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3B2D7222"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AF2C8E">
        <w:rPr>
          <w:rFonts w:ascii="Arial" w:hAnsi="Arial" w:cs="Arial"/>
          <w:b/>
          <w:bCs/>
          <w:sz w:val="28"/>
        </w:rPr>
        <w:t>3</w:t>
      </w:r>
      <w:r w:rsidR="006B593F">
        <w:rPr>
          <w:rFonts w:ascii="Arial" w:hAnsi="Arial" w:cs="Arial"/>
          <w:b/>
          <w:bCs/>
          <w:sz w:val="28"/>
        </w:rPr>
        <w:t>-</w:t>
      </w:r>
      <w:r w:rsidR="00111D37">
        <w:rPr>
          <w:rFonts w:ascii="Arial" w:hAnsi="Arial" w:cs="Arial" w:hint="eastAsia"/>
          <w:b/>
          <w:bCs/>
          <w:sz w:val="28"/>
          <w:lang w:eastAsia="zh-CN"/>
        </w:rPr>
        <w:t>e</w:t>
      </w:r>
      <w:r w:rsidR="00FC4517" w:rsidRPr="009259F5">
        <w:rPr>
          <w:rFonts w:ascii="Arial" w:hAnsi="Arial" w:cs="Arial"/>
          <w:b/>
          <w:bCs/>
          <w:sz w:val="28"/>
        </w:rPr>
        <w:t xml:space="preserve">               </w:t>
      </w:r>
      <w:r w:rsidR="00FC4517">
        <w:rPr>
          <w:rFonts w:ascii="Arial" w:hAnsi="Arial" w:cs="Arial"/>
          <w:b/>
          <w:bCs/>
          <w:sz w:val="28"/>
        </w:rPr>
        <w:t xml:space="preserve">             </w:t>
      </w:r>
      <w:r w:rsidR="00111D37">
        <w:rPr>
          <w:rFonts w:ascii="Arial" w:hAnsi="Arial" w:cs="Arial"/>
          <w:b/>
          <w:bCs/>
          <w:sz w:val="28"/>
        </w:rPr>
        <w:tab/>
        <w:t xml:space="preserve">    </w:t>
      </w:r>
      <w:r w:rsidR="006B593F">
        <w:rPr>
          <w:rFonts w:ascii="Arial" w:hAnsi="Arial" w:cs="Arial"/>
          <w:b/>
          <w:bCs/>
          <w:sz w:val="28"/>
        </w:rPr>
        <w:t xml:space="preserve"> </w:t>
      </w:r>
      <w:r w:rsidR="004D3C43">
        <w:rPr>
          <w:rFonts w:ascii="Arial" w:hAnsi="Arial" w:cs="Arial"/>
          <w:b/>
          <w:bCs/>
          <w:sz w:val="28"/>
        </w:rPr>
        <w:t xml:space="preserve"> </w:t>
      </w:r>
      <w:r w:rsidR="00155D48" w:rsidRPr="00155D48">
        <w:rPr>
          <w:rFonts w:ascii="Arial" w:hAnsi="Arial" w:cs="Arial"/>
          <w:b/>
          <w:bCs/>
          <w:sz w:val="28"/>
        </w:rPr>
        <w:t>R1-</w:t>
      </w:r>
      <w:r w:rsidR="00E15F3C" w:rsidRPr="00E15F3C">
        <w:t xml:space="preserve"> </w:t>
      </w:r>
      <w:r w:rsidR="00E15F3C" w:rsidRPr="00E15F3C">
        <w:rPr>
          <w:rFonts w:ascii="Arial" w:hAnsi="Arial" w:cs="Arial"/>
          <w:b/>
          <w:bCs/>
          <w:sz w:val="28"/>
        </w:rPr>
        <w:t>200</w:t>
      </w:r>
      <w:r w:rsidR="001431E1">
        <w:rPr>
          <w:rFonts w:ascii="Arial" w:hAnsi="Arial" w:cs="Arial"/>
          <w:b/>
          <w:bCs/>
          <w:sz w:val="28"/>
        </w:rPr>
        <w:t>9152</w:t>
      </w:r>
      <w:r w:rsidR="00E15F3C" w:rsidRPr="00E15F3C">
        <w:rPr>
          <w:rFonts w:ascii="Arial" w:hAnsi="Arial" w:cs="Arial"/>
          <w:b/>
          <w:bCs/>
          <w:sz w:val="28"/>
        </w:rPr>
        <w:t xml:space="preserve"> </w:t>
      </w:r>
    </w:p>
    <w:p w14:paraId="6AAC82D6" w14:textId="0BE5D49F" w:rsidR="00121B70" w:rsidRPr="00FC4517" w:rsidRDefault="006B593F"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111D37" w:rsidRPr="00111D37">
        <w:rPr>
          <w:rFonts w:ascii="Arial" w:hAnsi="Arial" w:cs="Arial"/>
          <w:b/>
          <w:bCs/>
          <w:sz w:val="28"/>
        </w:rPr>
        <w:t>October 26</w:t>
      </w:r>
      <w:r w:rsidR="00111D37" w:rsidRPr="006B593F">
        <w:rPr>
          <w:rFonts w:ascii="Arial" w:hAnsi="Arial" w:cs="Arial"/>
          <w:b/>
          <w:bCs/>
          <w:sz w:val="28"/>
          <w:vertAlign w:val="superscript"/>
        </w:rPr>
        <w:t>th</w:t>
      </w:r>
      <w:r w:rsidR="00111D37" w:rsidRPr="00111D37">
        <w:rPr>
          <w:rFonts w:ascii="Arial" w:hAnsi="Arial" w:cs="Arial"/>
          <w:b/>
          <w:bCs/>
          <w:sz w:val="28"/>
        </w:rPr>
        <w:t xml:space="preserve"> – November 13</w:t>
      </w:r>
      <w:r w:rsidR="00111D37" w:rsidRPr="006B593F">
        <w:rPr>
          <w:rFonts w:ascii="Arial" w:hAnsi="Arial" w:cs="Arial"/>
          <w:b/>
          <w:bCs/>
          <w:sz w:val="28"/>
          <w:vertAlign w:val="superscript"/>
        </w:rPr>
        <w:t>th</w:t>
      </w:r>
      <w:r w:rsidR="00111D37" w:rsidRPr="00111D37">
        <w:rPr>
          <w:rFonts w:ascii="Arial" w:hAnsi="Arial" w:cs="Arial"/>
          <w:b/>
          <w:bCs/>
          <w:sz w:val="28"/>
        </w:rPr>
        <w:t>, 2020</w:t>
      </w:r>
    </w:p>
    <w:p w14:paraId="77244845" w14:textId="77777777" w:rsidR="00121B70" w:rsidRPr="007D37AD" w:rsidRDefault="00121B70">
      <w:pPr>
        <w:pBdr>
          <w:top w:val="single" w:sz="4" w:space="0" w:color="auto"/>
        </w:pBdr>
        <w:spacing w:after="0"/>
        <w:jc w:val="left"/>
        <w:rPr>
          <w:b/>
          <w:bCs/>
          <w:sz w:val="16"/>
          <w:szCs w:val="16"/>
        </w:rPr>
      </w:pPr>
    </w:p>
    <w:p w14:paraId="45F57AEC" w14:textId="7913E0EE"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B25AED">
        <w:rPr>
          <w:b/>
        </w:rPr>
        <w:t>4</w:t>
      </w:r>
      <w:r w:rsidRPr="007D37AD">
        <w:rPr>
          <w:b/>
        </w:rPr>
        <w:t>.</w:t>
      </w:r>
      <w:r w:rsidR="001B61FB">
        <w:rPr>
          <w:rFonts w:hint="eastAsia"/>
          <w:b/>
          <w:lang w:eastAsia="zh-CN"/>
        </w:rPr>
        <w:t>1</w:t>
      </w:r>
    </w:p>
    <w:p w14:paraId="75799350" w14:textId="77777777" w:rsidR="00121B70" w:rsidRDefault="009631F9">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Pr>
          <w:rFonts w:hint="eastAsia"/>
          <w:b/>
          <w:lang w:eastAsia="zh-CN"/>
        </w:rPr>
        <w:t xml:space="preserve"> Communications</w:t>
      </w:r>
    </w:p>
    <w:p w14:paraId="54154D43" w14:textId="50E5814F" w:rsidR="00121B70" w:rsidRDefault="009631F9">
      <w:pPr>
        <w:spacing w:after="60"/>
        <w:ind w:left="1555" w:hanging="1555"/>
        <w:jc w:val="left"/>
        <w:rPr>
          <w:b/>
          <w:lang w:eastAsia="zh-CN"/>
        </w:rPr>
      </w:pPr>
      <w:r>
        <w:rPr>
          <w:b/>
        </w:rPr>
        <w:t>Title:</w:t>
      </w:r>
      <w:r>
        <w:rPr>
          <w:b/>
        </w:rPr>
        <w:tab/>
      </w:r>
      <w:r w:rsidR="00622021">
        <w:rPr>
          <w:b/>
        </w:rPr>
        <w:t xml:space="preserve">Consideration on </w:t>
      </w:r>
      <w:r w:rsidR="005C397C">
        <w:rPr>
          <w:rFonts w:hint="eastAsia"/>
          <w:b/>
          <w:lang w:val="en-GB" w:eastAsia="zh-CN"/>
        </w:rPr>
        <w:t>t</w:t>
      </w:r>
      <w:r w:rsidR="005C397C" w:rsidRPr="005C397C">
        <w:rPr>
          <w:b/>
          <w:lang w:val="en-GB"/>
        </w:rPr>
        <w:t>iming relationship enhancements</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1793AF56" w14:textId="30964827" w:rsidR="00EE16A7" w:rsidRDefault="00D542E5" w:rsidP="00EE16A7">
      <w:pPr>
        <w:rPr>
          <w:lang w:eastAsia="zh-CN"/>
        </w:rPr>
      </w:pPr>
      <w:r w:rsidRPr="00D542E5">
        <w:rPr>
          <w:lang w:eastAsia="zh-CN"/>
        </w:rPr>
        <w:t>In RAN</w:t>
      </w:r>
      <w:r w:rsidR="00FE176D">
        <w:rPr>
          <w:lang w:eastAsia="zh-CN"/>
        </w:rPr>
        <w:t xml:space="preserve"> </w:t>
      </w:r>
      <w:r w:rsidR="007C0154">
        <w:rPr>
          <w:lang w:eastAsia="zh-CN"/>
        </w:rPr>
        <w:t>102e</w:t>
      </w:r>
      <w:r w:rsidRPr="00D542E5">
        <w:rPr>
          <w:lang w:eastAsia="zh-CN"/>
        </w:rPr>
        <w:t xml:space="preserve"> meeting, </w:t>
      </w:r>
      <w:r w:rsidR="00FE176D">
        <w:rPr>
          <w:lang w:eastAsia="zh-CN"/>
        </w:rPr>
        <w:t xml:space="preserve">it was agreed </w:t>
      </w:r>
      <w:r w:rsidR="00264A8D" w:rsidRPr="00971D29">
        <w:rPr>
          <w:lang w:eastAsia="zh-CN"/>
        </w:rPr>
        <w:t>[</w:t>
      </w:r>
      <w:r w:rsidR="00971D29" w:rsidRPr="00971D29">
        <w:rPr>
          <w:lang w:eastAsia="zh-CN"/>
        </w:rPr>
        <w:t>1</w:t>
      </w:r>
      <w:r w:rsidR="00264A8D" w:rsidRPr="00971D29">
        <w:rPr>
          <w:lang w:eastAsia="zh-CN"/>
        </w:rPr>
        <w:t>]</w:t>
      </w:r>
      <w:r w:rsidR="00FE176D" w:rsidRPr="00971D29">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4167FB4F" w14:textId="77777777" w:rsidR="007C0154" w:rsidRPr="007C0154" w:rsidRDefault="007C0154" w:rsidP="007C0154">
            <w:pPr>
              <w:autoSpaceDE/>
              <w:autoSpaceDN/>
              <w:adjustRightInd/>
              <w:snapToGrid/>
              <w:spacing w:after="0"/>
              <w:jc w:val="left"/>
              <w:rPr>
                <w:rFonts w:eastAsia="宋体"/>
                <w:lang w:eastAsia="x-none"/>
              </w:rPr>
            </w:pPr>
            <w:bookmarkStart w:id="1" w:name="_Hlk49429056"/>
            <w:r w:rsidRPr="007C0154">
              <w:rPr>
                <w:rFonts w:eastAsia="宋体"/>
                <w:highlight w:val="green"/>
                <w:lang w:eastAsia="x-none"/>
              </w:rPr>
              <w:t>Agreement:</w:t>
            </w:r>
          </w:p>
          <w:p w14:paraId="4D20E801" w14:textId="77777777" w:rsidR="007C0154" w:rsidRPr="007C0154" w:rsidRDefault="007C0154" w:rsidP="007C0154">
            <w:pPr>
              <w:numPr>
                <w:ilvl w:val="0"/>
                <w:numId w:val="34"/>
              </w:numPr>
              <w:autoSpaceDE/>
              <w:autoSpaceDN/>
              <w:adjustRightInd/>
              <w:snapToGrid/>
              <w:spacing w:after="0"/>
              <w:ind w:left="360"/>
              <w:jc w:val="left"/>
              <w:rPr>
                <w:rFonts w:eastAsia="宋体"/>
                <w:b/>
                <w:bCs/>
                <w:u w:val="single"/>
                <w:lang w:eastAsia="x-none"/>
              </w:rPr>
            </w:pPr>
            <w:r w:rsidRPr="007C0154">
              <w:rPr>
                <w:rFonts w:eastAsia="宋体"/>
                <w:lang w:eastAsia="x-none"/>
              </w:rPr>
              <w:t xml:space="preserve">Introduce </w:t>
            </w:r>
            <w:proofErr w:type="spellStart"/>
            <w:r w:rsidRPr="007C0154">
              <w:rPr>
                <w:rFonts w:eastAsia="宋体"/>
                <w:lang w:eastAsia="x-none"/>
              </w:rPr>
              <w:t>K_offset</w:t>
            </w:r>
            <w:proofErr w:type="spellEnd"/>
            <w:r w:rsidRPr="007C0154">
              <w:rPr>
                <w:rFonts w:eastAsia="宋体"/>
                <w:lang w:eastAsia="x-none"/>
              </w:rPr>
              <w:t xml:space="preserve"> to enhance the following timing relationships:</w:t>
            </w:r>
          </w:p>
          <w:p w14:paraId="02715432" w14:textId="77777777" w:rsidR="007C0154" w:rsidRPr="007C0154" w:rsidRDefault="007C0154" w:rsidP="007C0154">
            <w:pPr>
              <w:numPr>
                <w:ilvl w:val="1"/>
                <w:numId w:val="34"/>
              </w:numPr>
              <w:autoSpaceDE/>
              <w:autoSpaceDN/>
              <w:adjustRightInd/>
              <w:snapToGrid/>
              <w:spacing w:after="0"/>
              <w:ind w:left="1080"/>
              <w:jc w:val="left"/>
              <w:rPr>
                <w:rFonts w:eastAsia="宋体"/>
                <w:b/>
                <w:bCs/>
                <w:u w:val="single"/>
                <w:lang w:eastAsia="x-none"/>
              </w:rPr>
            </w:pPr>
            <w:r w:rsidRPr="007C0154">
              <w:rPr>
                <w:rFonts w:eastAsia="宋体"/>
                <w:lang w:eastAsia="x-none"/>
              </w:rPr>
              <w:t>The transmission timing of DCI scheduled PUSCH (including CSI on PUSCH).</w:t>
            </w:r>
          </w:p>
          <w:p w14:paraId="50B7AFDF"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transmission timing of RAR grant scheduled PUSCH.</w:t>
            </w:r>
          </w:p>
          <w:p w14:paraId="31E2D036"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transmission timing of HARQ-ACK on PUCCH.</w:t>
            </w:r>
          </w:p>
          <w:p w14:paraId="655A7C0F"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CSI reference resource timing.</w:t>
            </w:r>
          </w:p>
          <w:p w14:paraId="5B56407C" w14:textId="77777777" w:rsidR="007C0154" w:rsidRPr="007C0154" w:rsidRDefault="007C0154" w:rsidP="007C0154">
            <w:pPr>
              <w:numPr>
                <w:ilvl w:val="1"/>
                <w:numId w:val="35"/>
              </w:numPr>
              <w:autoSpaceDE/>
              <w:autoSpaceDN/>
              <w:adjustRightInd/>
              <w:snapToGrid/>
              <w:spacing w:after="0"/>
              <w:ind w:left="1080"/>
              <w:jc w:val="left"/>
              <w:rPr>
                <w:rFonts w:eastAsia="宋体"/>
                <w:lang w:eastAsia="x-none"/>
              </w:rPr>
            </w:pPr>
            <w:r w:rsidRPr="007C0154">
              <w:rPr>
                <w:rFonts w:eastAsia="宋体"/>
                <w:lang w:eastAsia="x-none"/>
              </w:rPr>
              <w:t>The transmission timing of aperiodic SRS.</w:t>
            </w:r>
          </w:p>
          <w:p w14:paraId="13753B35" w14:textId="3D12A4FB" w:rsidR="00D542E5" w:rsidRPr="007C0154" w:rsidRDefault="007C0154" w:rsidP="007C0154">
            <w:pPr>
              <w:numPr>
                <w:ilvl w:val="0"/>
                <w:numId w:val="35"/>
              </w:numPr>
              <w:autoSpaceDE/>
              <w:autoSpaceDN/>
              <w:adjustRightInd/>
              <w:snapToGrid/>
              <w:spacing w:after="0"/>
              <w:ind w:left="360"/>
              <w:jc w:val="left"/>
              <w:rPr>
                <w:rFonts w:ascii="Calibri" w:eastAsia="宋体" w:hAnsi="Calibri" w:cs="Calibri"/>
                <w:lang w:eastAsia="x-none"/>
              </w:rPr>
            </w:pPr>
            <w:r w:rsidRPr="007C0154">
              <w:rPr>
                <w:rFonts w:eastAsia="宋体"/>
                <w:lang w:eastAsia="x-none"/>
              </w:rPr>
              <w:t xml:space="preserve">Note: Additional timing relationships that require </w:t>
            </w:r>
            <w:proofErr w:type="spellStart"/>
            <w:r w:rsidRPr="007C0154">
              <w:rPr>
                <w:rFonts w:eastAsia="宋体"/>
                <w:lang w:eastAsia="x-none"/>
              </w:rPr>
              <w:t>K_offset</w:t>
            </w:r>
            <w:proofErr w:type="spellEnd"/>
            <w:r w:rsidRPr="007C0154">
              <w:rPr>
                <w:rFonts w:eastAsia="宋体"/>
                <w:lang w:eastAsia="x-none"/>
              </w:rPr>
              <w:t xml:space="preserve"> of the same or different values can be further identified.</w:t>
            </w:r>
            <w:bookmarkEnd w:id="1"/>
          </w:p>
        </w:tc>
      </w:tr>
    </w:tbl>
    <w:p w14:paraId="64577994" w14:textId="26545D9D" w:rsidR="00D542E5" w:rsidRDefault="008051FA" w:rsidP="00EE16A7">
      <w:pPr>
        <w:rPr>
          <w:lang w:eastAsia="zh-CN"/>
        </w:rPr>
      </w:pPr>
      <w:r w:rsidRPr="008051FA">
        <w:rPr>
          <w:lang w:eastAsia="zh-CN"/>
        </w:rPr>
        <w:t>In this paper</w:t>
      </w:r>
      <w:r>
        <w:rPr>
          <w:rFonts w:hint="eastAsia"/>
          <w:lang w:eastAsia="zh-CN"/>
        </w:rPr>
        <w:t>,</w:t>
      </w:r>
      <w:r>
        <w:rPr>
          <w:lang w:eastAsia="zh-CN"/>
        </w:rPr>
        <w:t xml:space="preserve"> </w:t>
      </w:r>
      <w:r w:rsidRPr="008051FA">
        <w:rPr>
          <w:lang w:eastAsia="zh-CN"/>
        </w:rPr>
        <w:t>we discuss our views on</w:t>
      </w:r>
      <w:r w:rsidR="00C31635" w:rsidRPr="00C31635">
        <w:t xml:space="preserve"> </w:t>
      </w:r>
      <w:proofErr w:type="spellStart"/>
      <w:r w:rsidR="00C31635" w:rsidRPr="00C31635">
        <w:rPr>
          <w:lang w:eastAsia="zh-CN"/>
        </w:rPr>
        <w:t>K_offset</w:t>
      </w:r>
      <w:proofErr w:type="spellEnd"/>
      <w:r w:rsidR="00C31635" w:rsidRPr="00C31635">
        <w:rPr>
          <w:lang w:eastAsia="zh-CN"/>
        </w:rPr>
        <w:t xml:space="preserve"> in initial access</w:t>
      </w:r>
      <w:r w:rsidR="00C31635">
        <w:rPr>
          <w:lang w:eastAsia="zh-CN"/>
        </w:rPr>
        <w:t xml:space="preserve"> and u</w:t>
      </w:r>
      <w:r w:rsidR="00C31635" w:rsidRPr="00C31635">
        <w:rPr>
          <w:lang w:eastAsia="zh-CN"/>
        </w:rPr>
        <w:t xml:space="preserve">pdating </w:t>
      </w:r>
      <w:proofErr w:type="spellStart"/>
      <w:r w:rsidR="00C31635" w:rsidRPr="00C31635">
        <w:rPr>
          <w:lang w:eastAsia="zh-CN"/>
        </w:rPr>
        <w:t>K</w:t>
      </w:r>
      <w:r w:rsidR="00B81996">
        <w:rPr>
          <w:lang w:eastAsia="zh-CN"/>
        </w:rPr>
        <w:t>_</w:t>
      </w:r>
      <w:r w:rsidR="00C31635" w:rsidRPr="00C31635">
        <w:rPr>
          <w:lang w:eastAsia="zh-CN"/>
        </w:rPr>
        <w:t>offset</w:t>
      </w:r>
      <w:proofErr w:type="spellEnd"/>
      <w:r w:rsidR="00C31635" w:rsidRPr="00C31635">
        <w:rPr>
          <w:lang w:eastAsia="zh-CN"/>
        </w:rPr>
        <w:t xml:space="preserve"> after initial access</w:t>
      </w:r>
      <w:r w:rsidR="00C31635">
        <w:rPr>
          <w:lang w:eastAsia="zh-CN"/>
        </w:rPr>
        <w:t>.</w:t>
      </w:r>
    </w:p>
    <w:p w14:paraId="764863DE" w14:textId="77777777" w:rsidR="00C31635" w:rsidRPr="00B33610" w:rsidRDefault="00C31635" w:rsidP="00EE16A7">
      <w:pPr>
        <w:rPr>
          <w:lang w:eastAsia="zh-CN"/>
        </w:rPr>
      </w:pPr>
    </w:p>
    <w:p w14:paraId="7A4066CD" w14:textId="4BCD74B9" w:rsidR="0084488D" w:rsidRDefault="007C0154" w:rsidP="007C0154">
      <w:pPr>
        <w:pStyle w:val="1"/>
        <w:rPr>
          <w:lang w:eastAsia="zh-CN"/>
        </w:rPr>
      </w:pPr>
      <w:proofErr w:type="spellStart"/>
      <w:r w:rsidRPr="007C0154">
        <w:rPr>
          <w:lang w:eastAsia="zh-CN"/>
        </w:rPr>
        <w:t>K</w:t>
      </w:r>
      <w:r>
        <w:rPr>
          <w:lang w:eastAsia="zh-CN"/>
        </w:rPr>
        <w:t>_</w:t>
      </w:r>
      <w:r w:rsidRPr="007C0154">
        <w:rPr>
          <w:lang w:eastAsia="zh-CN"/>
        </w:rPr>
        <w:t>offset</w:t>
      </w:r>
      <w:proofErr w:type="spellEnd"/>
      <w:r w:rsidRPr="007C0154">
        <w:rPr>
          <w:lang w:eastAsia="zh-CN"/>
        </w:rPr>
        <w:t xml:space="preserve"> in initial access</w:t>
      </w:r>
      <w:r w:rsidR="009D127E">
        <w:rPr>
          <w:lang w:eastAsia="zh-CN"/>
        </w:rPr>
        <w:t xml:space="preserve"> </w:t>
      </w:r>
    </w:p>
    <w:p w14:paraId="24F28DBE" w14:textId="17AD6E16" w:rsidR="007C0154" w:rsidRDefault="00B33610" w:rsidP="007C0154">
      <w:pPr>
        <w:rPr>
          <w:lang w:eastAsia="zh-CN"/>
        </w:rPr>
      </w:pPr>
      <w:r w:rsidRPr="00B33610">
        <w:rPr>
          <w:lang w:eastAsia="zh-CN"/>
        </w:rPr>
        <w:t>In RAN 102e meeting, it was agreed</w:t>
      </w:r>
      <w:r>
        <w:rPr>
          <w:lang w:eastAsia="zh-CN"/>
        </w:rPr>
        <w:t xml:space="preserve"> that </w:t>
      </w:r>
      <w:r w:rsidRPr="00B33610">
        <w:rPr>
          <w:lang w:eastAsia="zh-CN"/>
        </w:rPr>
        <w:t xml:space="preserve">the information of </w:t>
      </w:r>
      <w:proofErr w:type="spellStart"/>
      <w:r w:rsidRPr="00B33610">
        <w:rPr>
          <w:lang w:eastAsia="zh-CN"/>
        </w:rPr>
        <w:t>K</w:t>
      </w:r>
      <w:r w:rsidR="0051162C">
        <w:rPr>
          <w:lang w:eastAsia="zh-CN"/>
        </w:rPr>
        <w:t>_</w:t>
      </w:r>
      <w:r w:rsidRPr="00B33610">
        <w:rPr>
          <w:lang w:eastAsia="zh-CN"/>
        </w:rPr>
        <w:t>offset</w:t>
      </w:r>
      <w:proofErr w:type="spellEnd"/>
      <w:r>
        <w:rPr>
          <w:lang w:eastAsia="zh-CN"/>
        </w:rPr>
        <w:t xml:space="preserve"> </w:t>
      </w:r>
      <w:r w:rsidRPr="00B33610">
        <w:rPr>
          <w:rFonts w:eastAsia="宋体"/>
          <w:lang w:eastAsia="x-none"/>
        </w:rPr>
        <w:t>used in initial access</w:t>
      </w:r>
      <w:r w:rsidRPr="00B33610">
        <w:rPr>
          <w:lang w:eastAsia="zh-CN"/>
        </w:rPr>
        <w:t xml:space="preserve"> is carried in system information</w:t>
      </w:r>
      <w:r w:rsidR="002C3CFE">
        <w:rPr>
          <w:lang w:eastAsia="zh-CN"/>
        </w:rPr>
        <w:t xml:space="preserve"> [1]</w:t>
      </w:r>
      <w:r>
        <w:rPr>
          <w:lang w:eastAsia="zh-CN"/>
        </w:rPr>
        <w:t>.</w:t>
      </w:r>
    </w:p>
    <w:tbl>
      <w:tblPr>
        <w:tblStyle w:val="aff1"/>
        <w:tblW w:w="0" w:type="auto"/>
        <w:tblLook w:val="04A0" w:firstRow="1" w:lastRow="0" w:firstColumn="1" w:lastColumn="0" w:noHBand="0" w:noVBand="1"/>
      </w:tblPr>
      <w:tblGrid>
        <w:gridCol w:w="9307"/>
      </w:tblGrid>
      <w:tr w:rsidR="00B33610" w14:paraId="55225E42" w14:textId="77777777" w:rsidTr="00B33610">
        <w:tc>
          <w:tcPr>
            <w:tcW w:w="9307" w:type="dxa"/>
          </w:tcPr>
          <w:p w14:paraId="2286E11F" w14:textId="77777777" w:rsidR="00B33610" w:rsidRPr="00B33610" w:rsidRDefault="00B33610" w:rsidP="00B33610">
            <w:pPr>
              <w:autoSpaceDE/>
              <w:autoSpaceDN/>
              <w:adjustRightInd/>
              <w:snapToGrid/>
              <w:spacing w:after="0"/>
              <w:jc w:val="left"/>
              <w:rPr>
                <w:rFonts w:eastAsia="宋体"/>
                <w:lang w:eastAsia="x-none"/>
              </w:rPr>
            </w:pPr>
            <w:bookmarkStart w:id="2" w:name="_Hlk49428996"/>
            <w:r w:rsidRPr="00B33610">
              <w:rPr>
                <w:rFonts w:eastAsia="宋体"/>
                <w:highlight w:val="green"/>
                <w:lang w:eastAsia="x-none"/>
              </w:rPr>
              <w:t>Agreement:</w:t>
            </w:r>
          </w:p>
          <w:p w14:paraId="2B771F41" w14:textId="77777777" w:rsidR="00B33610" w:rsidRPr="00B33610" w:rsidRDefault="00B33610" w:rsidP="00B33610">
            <w:pPr>
              <w:autoSpaceDE/>
              <w:autoSpaceDN/>
              <w:adjustRightInd/>
              <w:snapToGrid/>
              <w:spacing w:after="0"/>
              <w:jc w:val="left"/>
              <w:rPr>
                <w:rFonts w:eastAsia="宋体"/>
                <w:lang w:eastAsia="x-none"/>
              </w:rPr>
            </w:pPr>
            <w:r w:rsidRPr="00B33610">
              <w:rPr>
                <w:rFonts w:eastAsia="宋体"/>
                <w:lang w:eastAsia="x-none"/>
              </w:rPr>
              <w:t xml:space="preserve">For </w:t>
            </w:r>
            <w:proofErr w:type="spellStart"/>
            <w:r w:rsidRPr="00B33610">
              <w:rPr>
                <w:rFonts w:eastAsia="宋体"/>
                <w:lang w:eastAsia="x-none"/>
              </w:rPr>
              <w:t>Koffset</w:t>
            </w:r>
            <w:proofErr w:type="spellEnd"/>
            <w:r w:rsidRPr="00B33610">
              <w:rPr>
                <w:rFonts w:eastAsia="宋体"/>
                <w:lang w:eastAsia="x-none"/>
              </w:rPr>
              <w:t xml:space="preserve"> used in initial access, the information of </w:t>
            </w:r>
            <w:proofErr w:type="spellStart"/>
            <w:r w:rsidRPr="00B33610">
              <w:rPr>
                <w:rFonts w:eastAsia="宋体"/>
                <w:lang w:eastAsia="x-none"/>
              </w:rPr>
              <w:t>Koffset</w:t>
            </w:r>
            <w:proofErr w:type="spellEnd"/>
            <w:r w:rsidRPr="00B33610">
              <w:rPr>
                <w:rFonts w:eastAsia="宋体"/>
                <w:lang w:eastAsia="x-none"/>
              </w:rPr>
              <w:t xml:space="preserve"> is carried in system information. </w:t>
            </w:r>
          </w:p>
          <w:p w14:paraId="13F6D4E9" w14:textId="77777777" w:rsidR="00B33610" w:rsidRPr="00B33610" w:rsidRDefault="00B33610" w:rsidP="00B33610">
            <w:pPr>
              <w:numPr>
                <w:ilvl w:val="0"/>
                <w:numId w:val="36"/>
              </w:numPr>
              <w:autoSpaceDE/>
              <w:autoSpaceDN/>
              <w:adjustRightInd/>
              <w:snapToGrid/>
              <w:spacing w:after="0"/>
              <w:jc w:val="left"/>
              <w:rPr>
                <w:rFonts w:eastAsia="宋体"/>
                <w:lang w:eastAsia="x-none"/>
              </w:rPr>
            </w:pPr>
            <w:r w:rsidRPr="00B33610">
              <w:rPr>
                <w:rFonts w:eastAsia="宋体"/>
                <w:lang w:eastAsia="x-none"/>
              </w:rPr>
              <w:t xml:space="preserve">FFS implicit and/or explicit signaling of </w:t>
            </w:r>
            <w:proofErr w:type="spellStart"/>
            <w:r w:rsidRPr="00B33610">
              <w:rPr>
                <w:rFonts w:eastAsia="宋体"/>
                <w:lang w:eastAsia="x-none"/>
              </w:rPr>
              <w:t>Koffset</w:t>
            </w:r>
            <w:proofErr w:type="spellEnd"/>
            <w:r w:rsidRPr="00B33610">
              <w:rPr>
                <w:rFonts w:eastAsia="宋体"/>
                <w:lang w:eastAsia="x-none"/>
              </w:rPr>
              <w:t xml:space="preserve"> in system information.</w:t>
            </w:r>
          </w:p>
          <w:p w14:paraId="7F52AF61" w14:textId="77777777" w:rsidR="00B33610" w:rsidRPr="00B33610" w:rsidRDefault="00B33610" w:rsidP="00B33610">
            <w:pPr>
              <w:numPr>
                <w:ilvl w:val="0"/>
                <w:numId w:val="36"/>
              </w:numPr>
              <w:autoSpaceDE/>
              <w:autoSpaceDN/>
              <w:adjustRightInd/>
              <w:snapToGrid/>
              <w:spacing w:after="0"/>
              <w:jc w:val="left"/>
              <w:rPr>
                <w:rFonts w:eastAsia="宋体"/>
                <w:lang w:eastAsia="x-none"/>
              </w:rPr>
            </w:pPr>
            <w:r w:rsidRPr="00B33610">
              <w:rPr>
                <w:rFonts w:eastAsia="宋体"/>
                <w:lang w:eastAsia="x-none"/>
              </w:rPr>
              <w:t xml:space="preserve">FFS a cell specific </w:t>
            </w:r>
            <w:proofErr w:type="spellStart"/>
            <w:r w:rsidRPr="00B33610">
              <w:rPr>
                <w:rFonts w:eastAsia="宋体"/>
                <w:lang w:eastAsia="x-none"/>
              </w:rPr>
              <w:t>Koffset</w:t>
            </w:r>
            <w:proofErr w:type="spellEnd"/>
            <w:r w:rsidRPr="00B33610">
              <w:rPr>
                <w:rFonts w:eastAsia="宋体"/>
                <w:lang w:eastAsia="x-none"/>
              </w:rPr>
              <w:t xml:space="preserve"> value used in all beams of a cell and/or each beam in a cell uses a beam-specific </w:t>
            </w:r>
            <w:proofErr w:type="spellStart"/>
            <w:r w:rsidRPr="00B33610">
              <w:rPr>
                <w:rFonts w:eastAsia="宋体"/>
                <w:lang w:eastAsia="x-none"/>
              </w:rPr>
              <w:t>Koffset</w:t>
            </w:r>
            <w:proofErr w:type="spellEnd"/>
            <w:r w:rsidRPr="00B33610">
              <w:rPr>
                <w:rFonts w:eastAsia="宋体"/>
                <w:lang w:eastAsia="x-none"/>
              </w:rPr>
              <w:t xml:space="preserve"> value.</w:t>
            </w:r>
          </w:p>
          <w:p w14:paraId="43E8CD8C" w14:textId="429F3F8F" w:rsidR="00B33610" w:rsidRPr="00B33610" w:rsidRDefault="00B33610" w:rsidP="007C0154">
            <w:pPr>
              <w:numPr>
                <w:ilvl w:val="0"/>
                <w:numId w:val="36"/>
              </w:numPr>
              <w:autoSpaceDE/>
              <w:autoSpaceDN/>
              <w:adjustRightInd/>
              <w:snapToGrid/>
              <w:spacing w:after="0"/>
              <w:jc w:val="left"/>
              <w:rPr>
                <w:rFonts w:ascii="Calibri" w:eastAsia="宋体" w:hAnsi="Calibri" w:cs="Calibri"/>
                <w:lang w:eastAsia="x-none"/>
              </w:rPr>
            </w:pPr>
            <w:r w:rsidRPr="00B33610">
              <w:rPr>
                <w:rFonts w:eastAsia="宋体"/>
                <w:lang w:eastAsia="x-none"/>
              </w:rPr>
              <w:t xml:space="preserve">FFS whether/how to update </w:t>
            </w:r>
            <w:proofErr w:type="spellStart"/>
            <w:r w:rsidRPr="00B33610">
              <w:rPr>
                <w:rFonts w:eastAsia="宋体"/>
                <w:lang w:eastAsia="x-none"/>
              </w:rPr>
              <w:t>Koffset</w:t>
            </w:r>
            <w:proofErr w:type="spellEnd"/>
            <w:r w:rsidRPr="00B33610">
              <w:rPr>
                <w:rFonts w:eastAsia="宋体"/>
                <w:lang w:eastAsia="x-none"/>
              </w:rPr>
              <w:t xml:space="preserve"> after initial access.</w:t>
            </w:r>
            <w:bookmarkEnd w:id="2"/>
          </w:p>
        </w:tc>
      </w:tr>
    </w:tbl>
    <w:p w14:paraId="43E407C6" w14:textId="5AADAAC7" w:rsidR="00CD5682" w:rsidRDefault="00CD5682" w:rsidP="00CD5682">
      <w:pPr>
        <w:rPr>
          <w:lang w:eastAsia="zh-CN"/>
        </w:rPr>
      </w:pPr>
      <w:r w:rsidRPr="00466A86">
        <w:rPr>
          <w:lang w:eastAsia="zh-CN"/>
        </w:rPr>
        <w:t xml:space="preserve">As we know, the main motivation of introducing </w:t>
      </w:r>
      <w:proofErr w:type="spellStart"/>
      <w:r w:rsidRPr="00466A86">
        <w:rPr>
          <w:lang w:eastAsia="zh-CN"/>
        </w:rPr>
        <w:t>K_offset</w:t>
      </w:r>
      <w:proofErr w:type="spellEnd"/>
      <w:r w:rsidRPr="00466A86">
        <w:rPr>
          <w:lang w:eastAsia="zh-CN"/>
        </w:rPr>
        <w:t xml:space="preserve"> is to handle the offset between the UE’</w:t>
      </w:r>
      <w:r w:rsidR="00867F43" w:rsidRPr="00466A86">
        <w:rPr>
          <w:lang w:eastAsia="zh-CN"/>
        </w:rPr>
        <w:t>s DL and UL frame timing in NTN</w:t>
      </w:r>
      <w:r w:rsidRPr="00466A86">
        <w:rPr>
          <w:lang w:eastAsia="zh-CN"/>
        </w:rPr>
        <w:t>.</w:t>
      </w:r>
      <w:r w:rsidR="00BB2B58" w:rsidRPr="00466A86">
        <w:rPr>
          <w:lang w:eastAsia="zh-CN"/>
        </w:rPr>
        <w:t xml:space="preserve"> </w:t>
      </w:r>
      <w:r w:rsidR="00DE181D" w:rsidRPr="00466A86">
        <w:rPr>
          <w:lang w:eastAsia="zh-CN"/>
        </w:rPr>
        <w:t>Based on</w:t>
      </w:r>
      <w:r w:rsidR="00BB2B58" w:rsidRPr="00466A86">
        <w:rPr>
          <w:lang w:eastAsia="zh-CN"/>
        </w:rPr>
        <w:t xml:space="preserve"> implicit signaling of </w:t>
      </w:r>
      <w:proofErr w:type="spellStart"/>
      <w:r w:rsidR="00BB2B58" w:rsidRPr="00466A86">
        <w:rPr>
          <w:lang w:eastAsia="zh-CN"/>
        </w:rPr>
        <w:t>K_offset</w:t>
      </w:r>
      <w:proofErr w:type="spellEnd"/>
      <w:r w:rsidR="00BB2B58" w:rsidRPr="00466A86">
        <w:rPr>
          <w:lang w:eastAsia="zh-CN"/>
        </w:rPr>
        <w:t xml:space="preserve"> in system information, e.g., </w:t>
      </w:r>
      <w:proofErr w:type="spellStart"/>
      <w:r w:rsidR="00D83B41" w:rsidRPr="00466A86">
        <w:rPr>
          <w:lang w:eastAsia="zh-CN"/>
        </w:rPr>
        <w:t>K_offset</w:t>
      </w:r>
      <w:proofErr w:type="spellEnd"/>
      <w:r w:rsidR="00D83B41" w:rsidRPr="00466A86">
        <w:rPr>
          <w:lang w:eastAsia="zh-CN"/>
        </w:rPr>
        <w:t xml:space="preserve"> is </w:t>
      </w:r>
      <w:r w:rsidR="00BB2B58" w:rsidRPr="00466A86">
        <w:rPr>
          <w:lang w:eastAsia="zh-CN"/>
        </w:rPr>
        <w:t xml:space="preserve">equal to UE specific TA or </w:t>
      </w:r>
      <w:proofErr w:type="spellStart"/>
      <w:r w:rsidR="00BB2B58" w:rsidRPr="00466A86">
        <w:rPr>
          <w:lang w:eastAsia="zh-CN"/>
        </w:rPr>
        <w:t>K_offset</w:t>
      </w:r>
      <w:proofErr w:type="spellEnd"/>
      <w:r w:rsidR="00BB2B58" w:rsidRPr="00466A86">
        <w:rPr>
          <w:lang w:eastAsia="zh-CN"/>
        </w:rPr>
        <w:t xml:space="preserve"> is derived based on </w:t>
      </w:r>
      <w:proofErr w:type="spellStart"/>
      <w:r w:rsidR="00BB2B58" w:rsidRPr="00466A86">
        <w:rPr>
          <w:lang w:eastAsia="zh-CN"/>
        </w:rPr>
        <w:t>ra-ResponseWindow</w:t>
      </w:r>
      <w:proofErr w:type="spellEnd"/>
      <w:r w:rsidR="00BB2B58" w:rsidRPr="00466A86">
        <w:rPr>
          <w:lang w:eastAsia="zh-CN"/>
        </w:rPr>
        <w:t xml:space="preserve"> and an offset for the start of the </w:t>
      </w:r>
      <w:proofErr w:type="spellStart"/>
      <w:r w:rsidR="00BB2B58" w:rsidRPr="00466A86">
        <w:rPr>
          <w:lang w:eastAsia="zh-CN"/>
        </w:rPr>
        <w:t>ra-ResponseWindow</w:t>
      </w:r>
      <w:proofErr w:type="spellEnd"/>
      <w:r w:rsidR="00BB2B58" w:rsidRPr="00466A86">
        <w:rPr>
          <w:lang w:eastAsia="zh-CN"/>
        </w:rPr>
        <w:t xml:space="preserve"> in system information, </w:t>
      </w:r>
      <w:r w:rsidR="00DE181D" w:rsidRPr="00466A86">
        <w:rPr>
          <w:lang w:eastAsia="zh-CN"/>
        </w:rPr>
        <w:t xml:space="preserve">UE cannot determine a suitable value of </w:t>
      </w:r>
      <w:proofErr w:type="spellStart"/>
      <w:r w:rsidR="00DE181D" w:rsidRPr="00466A86">
        <w:rPr>
          <w:lang w:eastAsia="zh-CN"/>
        </w:rPr>
        <w:t>K_offset</w:t>
      </w:r>
      <w:proofErr w:type="spellEnd"/>
      <w:r w:rsidR="00DE181D" w:rsidRPr="00466A86">
        <w:rPr>
          <w:lang w:eastAsia="zh-CN"/>
        </w:rPr>
        <w:t xml:space="preserve">. In our view, </w:t>
      </w:r>
      <w:r w:rsidR="005968DF" w:rsidRPr="00466A86">
        <w:rPr>
          <w:lang w:eastAsia="zh-CN"/>
        </w:rPr>
        <w:t>d</w:t>
      </w:r>
      <w:r w:rsidR="00DE181D" w:rsidRPr="00466A86">
        <w:rPr>
          <w:lang w:eastAsia="zh-CN"/>
        </w:rPr>
        <w:t xml:space="preserve">etermining </w:t>
      </w:r>
      <w:proofErr w:type="spellStart"/>
      <w:r w:rsidR="00375B12" w:rsidRPr="00466A86">
        <w:rPr>
          <w:lang w:eastAsia="zh-CN"/>
        </w:rPr>
        <w:t>K_offset</w:t>
      </w:r>
      <w:proofErr w:type="spellEnd"/>
      <w:r w:rsidR="00DE181D" w:rsidRPr="00466A86">
        <w:rPr>
          <w:lang w:eastAsia="zh-CN"/>
        </w:rPr>
        <w:t xml:space="preserve"> based on common TA and/or RAR window </w:t>
      </w:r>
      <w:r w:rsidR="00375B12" w:rsidRPr="00466A86">
        <w:rPr>
          <w:lang w:eastAsia="zh-CN"/>
        </w:rPr>
        <w:t>will restrict</w:t>
      </w:r>
      <w:r w:rsidR="00DE181D" w:rsidRPr="00466A86">
        <w:rPr>
          <w:lang w:eastAsia="zh-CN"/>
        </w:rPr>
        <w:t xml:space="preserve"> configuration flexibility and its benefit is not clear.</w:t>
      </w:r>
      <w:bookmarkStart w:id="3" w:name="OLE_LINK5"/>
      <w:bookmarkStart w:id="4" w:name="OLE_LINK6"/>
      <w:r w:rsidR="005968DF" w:rsidRPr="00466A86">
        <w:rPr>
          <w:rFonts w:hint="eastAsia"/>
          <w:lang w:eastAsia="zh-CN"/>
        </w:rPr>
        <w:t xml:space="preserve"> </w:t>
      </w:r>
      <w:r w:rsidR="005968DF" w:rsidRPr="00466A86">
        <w:rPr>
          <w:lang w:eastAsia="zh-CN"/>
        </w:rPr>
        <w:t>E</w:t>
      </w:r>
      <w:r w:rsidRPr="00466A86">
        <w:rPr>
          <w:lang w:eastAsia="zh-CN"/>
        </w:rPr>
        <w:t xml:space="preserve">xplicit signaling of </w:t>
      </w:r>
      <w:proofErr w:type="spellStart"/>
      <w:r w:rsidRPr="00466A86">
        <w:rPr>
          <w:lang w:eastAsia="zh-CN"/>
        </w:rPr>
        <w:t>K_offset</w:t>
      </w:r>
      <w:proofErr w:type="spellEnd"/>
      <w:r w:rsidR="003326FB" w:rsidRPr="00466A86">
        <w:rPr>
          <w:lang w:eastAsia="zh-CN"/>
        </w:rPr>
        <w:t xml:space="preserve"> </w:t>
      </w:r>
      <w:r w:rsidR="003326FB" w:rsidRPr="00466A86">
        <w:rPr>
          <w:rFonts w:eastAsia="宋体"/>
          <w:lang w:eastAsia="x-none"/>
        </w:rPr>
        <w:t>used in initial access</w:t>
      </w:r>
      <w:r w:rsidRPr="00466A86">
        <w:rPr>
          <w:lang w:eastAsia="zh-CN"/>
        </w:rPr>
        <w:t xml:space="preserve"> in system information should be considered.</w:t>
      </w:r>
    </w:p>
    <w:bookmarkEnd w:id="3"/>
    <w:bookmarkEnd w:id="4"/>
    <w:p w14:paraId="244831B2" w14:textId="45F99BC1" w:rsidR="00B33610" w:rsidRPr="00C11C15" w:rsidRDefault="00C11C15" w:rsidP="007C0154">
      <w:pPr>
        <w:rPr>
          <w:b/>
          <w:i/>
          <w:color w:val="000000" w:themeColor="text1"/>
          <w:lang w:eastAsia="zh-CN"/>
        </w:rPr>
      </w:pPr>
      <w:r w:rsidRPr="00C11C15">
        <w:rPr>
          <w:rFonts w:hint="eastAsia"/>
          <w:b/>
          <w:i/>
          <w:color w:val="000000" w:themeColor="text1"/>
          <w:lang w:eastAsia="zh-CN"/>
        </w:rPr>
        <w:t xml:space="preserve">Proposal 1: </w:t>
      </w:r>
      <w:r w:rsidRPr="00C11C15">
        <w:rPr>
          <w:b/>
          <w:i/>
          <w:color w:val="000000" w:themeColor="text1"/>
          <w:lang w:eastAsia="zh-CN"/>
        </w:rPr>
        <w:t xml:space="preserve">Explicit signaling of </w:t>
      </w:r>
      <w:proofErr w:type="spellStart"/>
      <w:r w:rsidRPr="00C11C15">
        <w:rPr>
          <w:b/>
          <w:i/>
          <w:color w:val="000000" w:themeColor="text1"/>
          <w:lang w:eastAsia="zh-CN"/>
        </w:rPr>
        <w:t>K_offset</w:t>
      </w:r>
      <w:proofErr w:type="spellEnd"/>
      <w:r w:rsidR="003326FB">
        <w:rPr>
          <w:b/>
          <w:i/>
          <w:color w:val="000000" w:themeColor="text1"/>
          <w:lang w:eastAsia="zh-CN"/>
        </w:rPr>
        <w:t xml:space="preserve"> </w:t>
      </w:r>
      <w:r w:rsidR="003326FB" w:rsidRPr="003326FB">
        <w:rPr>
          <w:b/>
          <w:i/>
          <w:color w:val="000000" w:themeColor="text1"/>
          <w:lang w:eastAsia="zh-CN"/>
        </w:rPr>
        <w:t>used in initial access</w:t>
      </w:r>
      <w:r w:rsidRPr="00C11C15">
        <w:rPr>
          <w:b/>
          <w:i/>
          <w:color w:val="000000" w:themeColor="text1"/>
          <w:lang w:eastAsia="zh-CN"/>
        </w:rPr>
        <w:t xml:space="preserve"> in system information should be considered.</w:t>
      </w:r>
    </w:p>
    <w:p w14:paraId="6047EDA4" w14:textId="77777777" w:rsidR="00E177AD" w:rsidRDefault="00C11C15" w:rsidP="007C0154">
      <w:pPr>
        <w:rPr>
          <w:lang w:eastAsia="zh-CN"/>
        </w:rPr>
      </w:pPr>
      <w:r w:rsidRPr="00C11C15">
        <w:rPr>
          <w:lang w:eastAsia="zh-CN"/>
        </w:rPr>
        <w:t>In the last meeting, the following methods</w:t>
      </w:r>
      <w:r w:rsidRPr="00C11C15">
        <w:t xml:space="preserve"> </w:t>
      </w:r>
      <w:r w:rsidRPr="00C11C15">
        <w:rPr>
          <w:lang w:eastAsia="zh-CN"/>
        </w:rPr>
        <w:t xml:space="preserve">on how to configure </w:t>
      </w:r>
      <w:proofErr w:type="spellStart"/>
      <w:r w:rsidRPr="00C11C15">
        <w:rPr>
          <w:lang w:eastAsia="zh-CN"/>
        </w:rPr>
        <w:t>K_offset</w:t>
      </w:r>
      <w:proofErr w:type="spellEnd"/>
      <w:r w:rsidRPr="00C11C15">
        <w:rPr>
          <w:lang w:eastAsia="zh-CN"/>
        </w:rPr>
        <w:t xml:space="preserve"> were mainly discussed</w:t>
      </w:r>
      <w:r>
        <w:rPr>
          <w:lang w:eastAsia="zh-CN"/>
        </w:rPr>
        <w:t xml:space="preserve">. </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E177AD" w14:paraId="0F3EDDD9" w14:textId="77777777" w:rsidTr="00CF51DE">
        <w:tc>
          <w:tcPr>
            <w:tcW w:w="9307" w:type="dxa"/>
          </w:tcPr>
          <w:p w14:paraId="25F74F73" w14:textId="77777777" w:rsidR="00E177AD" w:rsidRDefault="00E177AD" w:rsidP="00CF51DE">
            <w:pPr>
              <w:rPr>
                <w:lang w:eastAsia="zh-CN"/>
              </w:rPr>
            </w:pPr>
            <w:r>
              <w:rPr>
                <w:lang w:eastAsia="zh-CN"/>
              </w:rPr>
              <w:t xml:space="preserve">Option 1: A cell-specific value of </w:t>
            </w:r>
            <w:proofErr w:type="spellStart"/>
            <w:r>
              <w:rPr>
                <w:lang w:eastAsia="zh-CN"/>
              </w:rPr>
              <w:t>K_offset</w:t>
            </w:r>
            <w:proofErr w:type="spellEnd"/>
            <w:r>
              <w:rPr>
                <w:lang w:eastAsia="zh-CN"/>
              </w:rPr>
              <w:t xml:space="preserve"> is configured in system information.</w:t>
            </w:r>
          </w:p>
          <w:p w14:paraId="1BAFB822" w14:textId="77777777" w:rsidR="00E177AD" w:rsidRDefault="00E177AD" w:rsidP="00CF51DE">
            <w:pPr>
              <w:rPr>
                <w:lang w:eastAsia="zh-CN"/>
              </w:rPr>
            </w:pPr>
            <w:r>
              <w:rPr>
                <w:lang w:eastAsia="zh-CN"/>
              </w:rPr>
              <w:t xml:space="preserve">Option 2: One or more beam-specific values of </w:t>
            </w:r>
            <w:proofErr w:type="spellStart"/>
            <w:r>
              <w:rPr>
                <w:lang w:eastAsia="zh-CN"/>
              </w:rPr>
              <w:t>K_offset</w:t>
            </w:r>
            <w:proofErr w:type="spellEnd"/>
            <w:r>
              <w:rPr>
                <w:lang w:eastAsia="zh-CN"/>
              </w:rPr>
              <w:t xml:space="preserve"> are configured in system information.</w:t>
            </w:r>
          </w:p>
          <w:p w14:paraId="3F37C386" w14:textId="77777777" w:rsidR="00E177AD" w:rsidRDefault="00E177AD" w:rsidP="00CF51DE">
            <w:pPr>
              <w:rPr>
                <w:lang w:eastAsia="zh-CN"/>
              </w:rPr>
            </w:pPr>
            <w:r>
              <w:rPr>
                <w:lang w:eastAsia="zh-CN"/>
              </w:rPr>
              <w:t xml:space="preserve">Option 2b: A value of </w:t>
            </w:r>
            <w:proofErr w:type="spellStart"/>
            <w:r>
              <w:rPr>
                <w:lang w:eastAsia="zh-CN"/>
              </w:rPr>
              <w:t>K_offset</w:t>
            </w:r>
            <w:proofErr w:type="spellEnd"/>
            <w:r>
              <w:rPr>
                <w:lang w:eastAsia="zh-CN"/>
              </w:rPr>
              <w:t xml:space="preserve"> is configured per beam or per cell in system information.</w:t>
            </w:r>
          </w:p>
          <w:p w14:paraId="5954B6FB" w14:textId="77777777" w:rsidR="00E177AD" w:rsidRDefault="00E177AD" w:rsidP="00CF51DE">
            <w:pPr>
              <w:rPr>
                <w:lang w:eastAsia="zh-CN"/>
              </w:rPr>
            </w:pPr>
            <w:r>
              <w:rPr>
                <w:lang w:eastAsia="zh-CN"/>
              </w:rPr>
              <w:t xml:space="preserve">Option 3: </w:t>
            </w:r>
            <w:proofErr w:type="spellStart"/>
            <w:r>
              <w:rPr>
                <w:lang w:eastAsia="zh-CN"/>
              </w:rPr>
              <w:t>K_offset</w:t>
            </w:r>
            <w:proofErr w:type="spellEnd"/>
            <w:r>
              <w:rPr>
                <w:lang w:eastAsia="zh-CN"/>
              </w:rPr>
              <w:t xml:space="preserve"> is equal to UE specific TA.</w:t>
            </w:r>
          </w:p>
          <w:p w14:paraId="21FCAA14" w14:textId="77777777" w:rsidR="00E177AD" w:rsidRDefault="00E177AD" w:rsidP="00CF51DE">
            <w:pPr>
              <w:rPr>
                <w:lang w:eastAsia="zh-CN"/>
              </w:rPr>
            </w:pPr>
            <w:r>
              <w:rPr>
                <w:lang w:eastAsia="zh-CN"/>
              </w:rPr>
              <w:lastRenderedPageBreak/>
              <w:t xml:space="preserve">Option 4: </w:t>
            </w:r>
            <w:proofErr w:type="spellStart"/>
            <w:r>
              <w:rPr>
                <w:lang w:eastAsia="zh-CN"/>
              </w:rPr>
              <w:t>K_offset</w:t>
            </w:r>
            <w:proofErr w:type="spellEnd"/>
            <w:r>
              <w:rPr>
                <w:lang w:eastAsia="zh-CN"/>
              </w:rPr>
              <w:t xml:space="preserve"> is equal to common TA.</w:t>
            </w:r>
          </w:p>
          <w:p w14:paraId="75159482" w14:textId="77777777" w:rsidR="00E177AD" w:rsidRPr="007C0154" w:rsidRDefault="00E177AD" w:rsidP="00CF51DE">
            <w:pPr>
              <w:rPr>
                <w:lang w:eastAsia="zh-CN"/>
              </w:rPr>
            </w:pPr>
            <w:r>
              <w:rPr>
                <w:lang w:eastAsia="zh-CN"/>
              </w:rPr>
              <w:t xml:space="preserve">Option 4b: </w:t>
            </w:r>
            <w:proofErr w:type="spellStart"/>
            <w:r>
              <w:rPr>
                <w:lang w:eastAsia="zh-CN"/>
              </w:rPr>
              <w:t>K_offset</w:t>
            </w:r>
            <w:proofErr w:type="spellEnd"/>
            <w:r>
              <w:rPr>
                <w:lang w:eastAsia="zh-CN"/>
              </w:rPr>
              <w:t xml:space="preserve"> is derived from beam-specific common TA.</w:t>
            </w:r>
          </w:p>
          <w:p w14:paraId="57EF37DC" w14:textId="77777777" w:rsidR="00E177AD" w:rsidRPr="007C0154" w:rsidRDefault="00E177AD" w:rsidP="00CF51DE">
            <w:pPr>
              <w:rPr>
                <w:lang w:eastAsia="zh-CN"/>
              </w:rPr>
            </w:pPr>
            <w:r>
              <w:rPr>
                <w:lang w:eastAsia="zh-CN"/>
              </w:rPr>
              <w:t xml:space="preserve">Option 5: A cell-specific </w:t>
            </w:r>
            <w:proofErr w:type="spellStart"/>
            <w:r>
              <w:rPr>
                <w:lang w:eastAsia="zh-CN"/>
              </w:rPr>
              <w:t>K_offset</w:t>
            </w:r>
            <w:proofErr w:type="spellEnd"/>
            <w:r>
              <w:rPr>
                <w:lang w:eastAsia="zh-CN"/>
              </w:rPr>
              <w:t xml:space="preserve"> is derived based on </w:t>
            </w:r>
            <w:proofErr w:type="spellStart"/>
            <w:r>
              <w:rPr>
                <w:lang w:eastAsia="zh-CN"/>
              </w:rPr>
              <w:t>ra-ResponseWindow</w:t>
            </w:r>
            <w:proofErr w:type="spellEnd"/>
            <w:r>
              <w:rPr>
                <w:lang w:eastAsia="zh-CN"/>
              </w:rPr>
              <w:t xml:space="preserve"> and an offset for the start of the </w:t>
            </w:r>
            <w:proofErr w:type="spellStart"/>
            <w:r>
              <w:rPr>
                <w:lang w:eastAsia="zh-CN"/>
              </w:rPr>
              <w:t>ra-ResponseWindow</w:t>
            </w:r>
            <w:proofErr w:type="spellEnd"/>
            <w:r>
              <w:rPr>
                <w:lang w:eastAsia="zh-CN"/>
              </w:rPr>
              <w:t xml:space="preserve"> in system information.</w:t>
            </w:r>
          </w:p>
        </w:tc>
      </w:tr>
    </w:tbl>
    <w:p w14:paraId="0CD6C2AE" w14:textId="77777777" w:rsidR="00E177AD" w:rsidRPr="00E177AD" w:rsidRDefault="00E177AD" w:rsidP="007C0154">
      <w:pPr>
        <w:rPr>
          <w:lang w:eastAsia="zh-CN"/>
        </w:rPr>
      </w:pPr>
    </w:p>
    <w:p w14:paraId="1F4CFBE4" w14:textId="748F1550" w:rsidR="003326FB" w:rsidRPr="005C1E8D" w:rsidRDefault="00A465DD" w:rsidP="005C1E8D">
      <w:pPr>
        <w:rPr>
          <w:lang w:eastAsia="zh-CN"/>
        </w:rPr>
      </w:pPr>
      <w:r w:rsidRPr="00B10AF0">
        <w:rPr>
          <w:lang w:eastAsia="zh-CN"/>
        </w:rPr>
        <w:t xml:space="preserve">Since a cell in the NTN scenario may contain multiple beams and the coverage area of the cell is relatively large, the cell-specific value of </w:t>
      </w:r>
      <w:proofErr w:type="spellStart"/>
      <w:r w:rsidRPr="00B10AF0">
        <w:rPr>
          <w:lang w:eastAsia="zh-CN"/>
        </w:rPr>
        <w:t>K_offset</w:t>
      </w:r>
      <w:proofErr w:type="spellEnd"/>
      <w:r w:rsidRPr="00B10AF0">
        <w:rPr>
          <w:lang w:eastAsia="zh-CN"/>
        </w:rPr>
        <w:t xml:space="preserve"> configuration will bring more serious end-to-end latency. In our view, beam-specific values of </w:t>
      </w:r>
      <w:proofErr w:type="spellStart"/>
      <w:r w:rsidRPr="00B10AF0">
        <w:rPr>
          <w:lang w:eastAsia="zh-CN"/>
        </w:rPr>
        <w:t>K_offset</w:t>
      </w:r>
      <w:proofErr w:type="spellEnd"/>
      <w:r w:rsidR="003326FB" w:rsidRPr="00B10AF0">
        <w:rPr>
          <w:lang w:eastAsia="zh-CN"/>
        </w:rPr>
        <w:t xml:space="preserve"> configuration can achieve a good trade-off between end-to-end latency and signaling overhead.</w:t>
      </w:r>
      <w:r w:rsidR="00193BF0" w:rsidRPr="00B10AF0">
        <w:rPr>
          <w:rFonts w:hint="eastAsia"/>
          <w:lang w:eastAsia="zh-CN"/>
        </w:rPr>
        <w:t xml:space="preserve"> </w:t>
      </w:r>
      <w:r w:rsidR="00193BF0" w:rsidRPr="00B10AF0">
        <w:rPr>
          <w:lang w:eastAsia="zh-CN"/>
        </w:rPr>
        <w:t>Since the association between SSB, BWP and beam is unclear, h</w:t>
      </w:r>
      <w:r w:rsidR="009F52FE" w:rsidRPr="00B10AF0">
        <w:rPr>
          <w:lang w:eastAsia="zh-CN"/>
        </w:rPr>
        <w:t xml:space="preserve">ow </w:t>
      </w:r>
      <w:r w:rsidR="005C1E8D" w:rsidRPr="00B10AF0">
        <w:rPr>
          <w:lang w:eastAsia="zh-CN"/>
        </w:rPr>
        <w:t xml:space="preserve">beam-specific values of </w:t>
      </w:r>
      <w:proofErr w:type="spellStart"/>
      <w:r w:rsidR="005C1E8D" w:rsidRPr="00B10AF0">
        <w:rPr>
          <w:lang w:eastAsia="zh-CN"/>
        </w:rPr>
        <w:t>K_offset</w:t>
      </w:r>
      <w:proofErr w:type="spellEnd"/>
      <w:r w:rsidR="009F52FE" w:rsidRPr="00B10AF0">
        <w:rPr>
          <w:lang w:eastAsia="zh-CN"/>
        </w:rPr>
        <w:t xml:space="preserve"> will be signaled, in one cell-specific SIB or separate beam-specific SIBs and which SIB could be further discussed w.r.t overhead and impact to specification.</w:t>
      </w:r>
      <w:r w:rsidR="005C1E8D">
        <w:rPr>
          <w:rFonts w:hint="eastAsia"/>
          <w:lang w:eastAsia="zh-CN"/>
        </w:rPr>
        <w:t xml:space="preserve"> </w:t>
      </w:r>
    </w:p>
    <w:p w14:paraId="6E5D74A8" w14:textId="3C54E11D" w:rsidR="009F52FE" w:rsidRDefault="003326FB" w:rsidP="00C10262">
      <w:pPr>
        <w:rPr>
          <w:b/>
          <w:i/>
          <w:color w:val="000000" w:themeColor="text1"/>
          <w:lang w:eastAsia="zh-CN"/>
        </w:rPr>
      </w:pPr>
      <w:r w:rsidRPr="003326FB">
        <w:rPr>
          <w:rFonts w:hint="eastAsia"/>
          <w:b/>
          <w:i/>
          <w:color w:val="000000" w:themeColor="text1"/>
          <w:lang w:eastAsia="zh-CN"/>
        </w:rPr>
        <w:t xml:space="preserve">Proposal 2: </w:t>
      </w:r>
      <w:r w:rsidRPr="003326FB">
        <w:rPr>
          <w:b/>
          <w:i/>
          <w:color w:val="000000" w:themeColor="text1"/>
          <w:lang w:eastAsia="zh-CN"/>
        </w:rPr>
        <w:t xml:space="preserve">Beam-specific values of </w:t>
      </w:r>
      <w:proofErr w:type="spellStart"/>
      <w:r w:rsidRPr="003326FB">
        <w:rPr>
          <w:b/>
          <w:i/>
          <w:color w:val="000000" w:themeColor="text1"/>
          <w:lang w:eastAsia="zh-CN"/>
        </w:rPr>
        <w:t>K_offset</w:t>
      </w:r>
      <w:proofErr w:type="spellEnd"/>
      <w:r w:rsidRPr="003326FB">
        <w:rPr>
          <w:b/>
          <w:i/>
          <w:color w:val="000000" w:themeColor="text1"/>
          <w:lang w:eastAsia="zh-CN"/>
        </w:rPr>
        <w:t xml:space="preserve"> configuration for initial access should be supported.</w:t>
      </w:r>
    </w:p>
    <w:p w14:paraId="7A943F03" w14:textId="77777777" w:rsidR="00D50952" w:rsidRPr="003326FB" w:rsidRDefault="00D50952" w:rsidP="00C10262">
      <w:pPr>
        <w:rPr>
          <w:b/>
          <w:i/>
          <w:color w:val="000000" w:themeColor="text1"/>
          <w:lang w:eastAsia="zh-CN"/>
        </w:rPr>
      </w:pPr>
    </w:p>
    <w:p w14:paraId="32A9DF1A" w14:textId="1583AB66" w:rsidR="00264A8D" w:rsidRDefault="007C0154" w:rsidP="007C0154">
      <w:pPr>
        <w:pStyle w:val="1"/>
        <w:rPr>
          <w:lang w:eastAsia="zh-CN"/>
        </w:rPr>
      </w:pPr>
      <w:r w:rsidRPr="007C0154">
        <w:rPr>
          <w:lang w:eastAsia="zh-CN"/>
        </w:rPr>
        <w:t xml:space="preserve">Updating </w:t>
      </w:r>
      <w:proofErr w:type="spellStart"/>
      <w:r w:rsidRPr="007C0154">
        <w:rPr>
          <w:lang w:eastAsia="zh-CN"/>
        </w:rPr>
        <w:t>Koffset</w:t>
      </w:r>
      <w:proofErr w:type="spellEnd"/>
      <w:r w:rsidRPr="007C0154">
        <w:rPr>
          <w:lang w:eastAsia="zh-CN"/>
        </w:rPr>
        <w:t xml:space="preserve"> after initial access</w:t>
      </w:r>
    </w:p>
    <w:p w14:paraId="659D60BA" w14:textId="4C866E49" w:rsidR="007C0154" w:rsidRPr="007C0154" w:rsidRDefault="00E65FE8" w:rsidP="007C0154">
      <w:pPr>
        <w:rPr>
          <w:lang w:eastAsia="zh-CN"/>
        </w:rPr>
      </w:pPr>
      <w:r>
        <w:rPr>
          <w:lang w:eastAsia="zh-CN"/>
        </w:rPr>
        <w:t>For</w:t>
      </w:r>
      <w:r w:rsidRPr="0047526C">
        <w:rPr>
          <w:lang w:eastAsia="zh-CN"/>
        </w:rPr>
        <w:t xml:space="preserve"> initial access</w:t>
      </w:r>
      <w:r>
        <w:rPr>
          <w:lang w:eastAsia="zh-CN"/>
        </w:rPr>
        <w:t>,</w:t>
      </w:r>
      <w:r w:rsidRPr="0047526C">
        <w:rPr>
          <w:lang w:eastAsia="zh-CN"/>
        </w:rPr>
        <w:t xml:space="preserve"> </w:t>
      </w:r>
      <w:r>
        <w:rPr>
          <w:lang w:eastAsia="zh-CN"/>
        </w:rPr>
        <w:t>t</w:t>
      </w:r>
      <w:r w:rsidR="0047526C" w:rsidRPr="0047526C">
        <w:rPr>
          <w:lang w:eastAsia="zh-CN"/>
        </w:rPr>
        <w:t xml:space="preserve">he value of </w:t>
      </w:r>
      <w:proofErr w:type="spellStart"/>
      <w:r w:rsidR="0047526C" w:rsidRPr="0047526C">
        <w:rPr>
          <w:lang w:eastAsia="zh-CN"/>
        </w:rPr>
        <w:t>K_offset</w:t>
      </w:r>
      <w:proofErr w:type="spellEnd"/>
      <w:r w:rsidR="0047526C" w:rsidRPr="0047526C">
        <w:rPr>
          <w:lang w:eastAsia="zh-CN"/>
        </w:rPr>
        <w:t xml:space="preserve"> used is cell specific or beam specific. It needs to be used by all the UEs in the cell or beam. </w:t>
      </w:r>
      <w:r w:rsidR="0047526C">
        <w:rPr>
          <w:lang w:eastAsia="zh-CN"/>
        </w:rPr>
        <w:t xml:space="preserve">In </w:t>
      </w:r>
      <w:r w:rsidR="0047526C" w:rsidRPr="0047526C">
        <w:rPr>
          <w:lang w:eastAsia="zh-CN"/>
        </w:rPr>
        <w:t>TR 38.821</w:t>
      </w:r>
      <w:r w:rsidR="0047526C">
        <w:rPr>
          <w:lang w:eastAsia="zh-CN"/>
        </w:rPr>
        <w:t xml:space="preserve">, </w:t>
      </w:r>
      <w:r w:rsidR="0047526C" w:rsidRPr="0047526C">
        <w:rPr>
          <w:lang w:eastAsia="zh-CN"/>
        </w:rPr>
        <w:t>the maximum satellite beam size can be up to 3500 km for GEO and 1000 km for LEO, resulting i</w:t>
      </w:r>
      <w:r w:rsidR="00AD5627">
        <w:rPr>
          <w:lang w:eastAsia="zh-CN"/>
        </w:rPr>
        <w:t>n up to 10.3ms for GEO and 3.2</w:t>
      </w:r>
      <w:r w:rsidR="0047526C" w:rsidRPr="0047526C">
        <w:rPr>
          <w:lang w:eastAsia="zh-CN"/>
        </w:rPr>
        <w:t xml:space="preserve">ms for LEO maximum differential delay within a satellite beam. Even with one beam mapped to one cell, in such a large cell, the RTT values of different UEs may differ up to 20.6 </w:t>
      </w:r>
      <w:proofErr w:type="spellStart"/>
      <w:r w:rsidR="0047526C" w:rsidRPr="0047526C">
        <w:rPr>
          <w:lang w:eastAsia="zh-CN"/>
        </w:rPr>
        <w:t>ms</w:t>
      </w:r>
      <w:proofErr w:type="spellEnd"/>
      <w:r w:rsidR="0047526C" w:rsidRPr="0047526C">
        <w:rPr>
          <w:lang w:eastAsia="zh-CN"/>
        </w:rPr>
        <w:t xml:space="preserve"> for GEO and 6.4 </w:t>
      </w:r>
      <w:proofErr w:type="spellStart"/>
      <w:r w:rsidR="0047526C" w:rsidRPr="0047526C">
        <w:rPr>
          <w:lang w:eastAsia="zh-CN"/>
        </w:rPr>
        <w:t>ms</w:t>
      </w:r>
      <w:proofErr w:type="spellEnd"/>
      <w:r w:rsidR="0047526C" w:rsidRPr="0047526C">
        <w:rPr>
          <w:lang w:eastAsia="zh-CN"/>
        </w:rPr>
        <w:t xml:space="preserve"> for LEO.</w:t>
      </w:r>
      <w:r w:rsidR="00F707BB">
        <w:rPr>
          <w:lang w:eastAsia="zh-CN"/>
        </w:rPr>
        <w:t xml:space="preserve"> </w:t>
      </w:r>
      <w:r w:rsidR="00AD5627" w:rsidRPr="00AD5627">
        <w:rPr>
          <w:lang w:eastAsia="zh-CN"/>
        </w:rPr>
        <w:t>If the UE continues to use the cell specific or beam specific</w:t>
      </w:r>
      <w:r w:rsidR="00AD5627">
        <w:rPr>
          <w:lang w:eastAsia="zh-CN"/>
        </w:rPr>
        <w:t xml:space="preserve"> </w:t>
      </w:r>
      <w:proofErr w:type="spellStart"/>
      <w:r w:rsidR="00AD5627">
        <w:rPr>
          <w:lang w:eastAsia="zh-CN"/>
        </w:rPr>
        <w:t>K_offset</w:t>
      </w:r>
      <w:proofErr w:type="spellEnd"/>
      <w:r w:rsidR="00AD5627" w:rsidRPr="00AD5627">
        <w:rPr>
          <w:lang w:eastAsia="zh-CN"/>
        </w:rPr>
        <w:t xml:space="preserve"> value broadcast by the system </w:t>
      </w:r>
      <w:r w:rsidR="00AD5627">
        <w:rPr>
          <w:lang w:eastAsia="zh-CN"/>
        </w:rPr>
        <w:t>information after</w:t>
      </w:r>
      <w:r w:rsidR="00AD5627" w:rsidRPr="00AD5627">
        <w:rPr>
          <w:lang w:eastAsia="zh-CN"/>
        </w:rPr>
        <w:t xml:space="preserve"> initial access, it will cause unnecessary scheduling delay</w:t>
      </w:r>
      <w:r w:rsidR="00AD5627">
        <w:rPr>
          <w:lang w:eastAsia="zh-CN"/>
        </w:rPr>
        <w:t>, e</w:t>
      </w:r>
      <w:r w:rsidR="00AD5627" w:rsidRPr="00AD5627">
        <w:rPr>
          <w:lang w:eastAsia="zh-CN"/>
        </w:rPr>
        <w:t xml:space="preserve">specially in the scene of </w:t>
      </w:r>
      <w:r w:rsidR="00AD5627">
        <w:rPr>
          <w:lang w:eastAsia="zh-CN"/>
        </w:rPr>
        <w:t>e</w:t>
      </w:r>
      <w:r w:rsidR="00AD5627" w:rsidRPr="00AD5627">
        <w:rPr>
          <w:lang w:eastAsia="zh-CN"/>
        </w:rPr>
        <w:t xml:space="preserve">arth fixed </w:t>
      </w:r>
      <w:r w:rsidR="00AD5627">
        <w:rPr>
          <w:lang w:eastAsia="zh-CN"/>
        </w:rPr>
        <w:t>beam.</w:t>
      </w:r>
    </w:p>
    <w:p w14:paraId="5C910633" w14:textId="0762E277" w:rsidR="001D4F49" w:rsidRDefault="00E83B6F" w:rsidP="00E83B6F">
      <w:pPr>
        <w:jc w:val="center"/>
      </w:pPr>
      <w:r>
        <w:object w:dxaOrig="9451" w:dyaOrig="4186" w14:anchorId="6D80C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44.6pt" o:ole="">
            <v:imagedata r:id="rId9" o:title=""/>
          </v:shape>
          <o:OLEObject Type="Embed" ProgID="Visio.Drawing.15" ShapeID="_x0000_i1025" DrawAspect="Content" ObjectID="_1664984437" r:id="rId10"/>
        </w:object>
      </w:r>
    </w:p>
    <w:p w14:paraId="5DA33919" w14:textId="3FC2AEF5" w:rsidR="00D50952" w:rsidRPr="00D50952" w:rsidRDefault="00D50952" w:rsidP="00E83B6F">
      <w:pPr>
        <w:jc w:val="center"/>
        <w:rPr>
          <w:b/>
        </w:rPr>
      </w:pPr>
      <w:r w:rsidRPr="00D50952">
        <w:rPr>
          <w:b/>
        </w:rPr>
        <w:t>F</w:t>
      </w:r>
      <w:r w:rsidRPr="00D50952">
        <w:rPr>
          <w:rFonts w:hint="eastAsia"/>
          <w:b/>
          <w:lang w:eastAsia="zh-CN"/>
        </w:rPr>
        <w:t xml:space="preserve">igure 1: </w:t>
      </w:r>
      <w:r w:rsidRPr="00D50952">
        <w:rPr>
          <w:b/>
          <w:lang w:eastAsia="zh-CN"/>
        </w:rPr>
        <w:t>The scene of earth fixed beam.</w:t>
      </w:r>
    </w:p>
    <w:p w14:paraId="1953969A" w14:textId="2DF3BC86" w:rsidR="009F52FE" w:rsidRDefault="009F52FE" w:rsidP="00654A38">
      <w:r>
        <w:t xml:space="preserve">In our view, </w:t>
      </w:r>
      <w:r w:rsidR="00173F60">
        <w:t>t</w:t>
      </w:r>
      <w:r w:rsidR="00173F60" w:rsidRPr="00173F60">
        <w:t xml:space="preserve">here are </w:t>
      </w:r>
      <w:r w:rsidR="00D50952">
        <w:t>three</w:t>
      </w:r>
      <w:r w:rsidR="00173F60" w:rsidRPr="00173F60">
        <w:t xml:space="preserve"> ways to update </w:t>
      </w:r>
      <w:proofErr w:type="spellStart"/>
      <w:r w:rsidR="00173F60" w:rsidRPr="00173F60">
        <w:t>K</w:t>
      </w:r>
      <w:r w:rsidR="00173F60">
        <w:t>_offset</w:t>
      </w:r>
      <w:proofErr w:type="spellEnd"/>
      <w:r w:rsidR="00173F60">
        <w:t>:</w:t>
      </w:r>
    </w:p>
    <w:p w14:paraId="616ACF35" w14:textId="09253EAD" w:rsidR="00173F60" w:rsidRDefault="00173F60" w:rsidP="00654A38">
      <w:pPr>
        <w:ind w:firstLineChars="100" w:firstLine="220"/>
      </w:pPr>
      <w:r>
        <w:t>Option1:</w:t>
      </w:r>
      <w:r w:rsidRPr="00173F60">
        <w:t xml:space="preserve"> RRC or SIB configures some candidate values of </w:t>
      </w:r>
      <w:proofErr w:type="spellStart"/>
      <w:r w:rsidRPr="00173F60">
        <w:t>K</w:t>
      </w:r>
      <w:r>
        <w:t>_offset</w:t>
      </w:r>
      <w:proofErr w:type="spellEnd"/>
      <w:r w:rsidRPr="00173F60">
        <w:t>, and t</w:t>
      </w:r>
      <w:r w:rsidR="005327E3" w:rsidRPr="005327E3">
        <w:t xml:space="preserve">he network dynamically indicates the value of </w:t>
      </w:r>
      <w:proofErr w:type="spellStart"/>
      <w:r w:rsidR="005327E3" w:rsidRPr="00173F60">
        <w:t>K</w:t>
      </w:r>
      <w:r w:rsidR="005327E3">
        <w:t>_offset</w:t>
      </w:r>
      <w:proofErr w:type="spellEnd"/>
      <w:r w:rsidR="005327E3" w:rsidRPr="005327E3">
        <w:t xml:space="preserve"> through DCI</w:t>
      </w:r>
      <w:r>
        <w:t>.</w:t>
      </w:r>
    </w:p>
    <w:p w14:paraId="599C04FC" w14:textId="7607E0A4" w:rsidR="00173F60" w:rsidRPr="00B10AF0" w:rsidRDefault="00173F60" w:rsidP="00654A38">
      <w:pPr>
        <w:ind w:firstLineChars="100" w:firstLine="220"/>
      </w:pPr>
      <w:r>
        <w:t xml:space="preserve">Option2: </w:t>
      </w:r>
      <w:r w:rsidR="005327E3" w:rsidRPr="005327E3">
        <w:t xml:space="preserve">Update the value of </w:t>
      </w:r>
      <w:proofErr w:type="spellStart"/>
      <w:r w:rsidR="005327E3" w:rsidRPr="00173F60">
        <w:t>K</w:t>
      </w:r>
      <w:r w:rsidR="005327E3">
        <w:t>_offset</w:t>
      </w:r>
      <w:proofErr w:type="spellEnd"/>
      <w:r w:rsidR="005327E3" w:rsidRPr="005327E3">
        <w:t xml:space="preserve"> in a semi-static way</w:t>
      </w:r>
      <w:r w:rsidR="005327E3">
        <w:t>. For example, t</w:t>
      </w:r>
      <w:r w:rsidR="005327E3" w:rsidRPr="005327E3">
        <w:t>he network can update the v</w:t>
      </w:r>
      <w:r w:rsidR="005327E3" w:rsidRPr="00B10AF0">
        <w:t xml:space="preserve">alue of </w:t>
      </w:r>
      <w:proofErr w:type="spellStart"/>
      <w:r w:rsidR="005327E3" w:rsidRPr="00B10AF0">
        <w:t>K_offset</w:t>
      </w:r>
      <w:proofErr w:type="spellEnd"/>
      <w:r w:rsidR="005327E3" w:rsidRPr="00B10AF0">
        <w:t xml:space="preserve"> through MAC CE or RRC reconfiguration.</w:t>
      </w:r>
    </w:p>
    <w:p w14:paraId="79D18906" w14:textId="514AE2BD" w:rsidR="00E177AD" w:rsidRPr="00B10AF0" w:rsidRDefault="00E177AD" w:rsidP="00654A38">
      <w:pPr>
        <w:ind w:firstLineChars="100" w:firstLine="220"/>
      </w:pPr>
      <w:r w:rsidRPr="00B10AF0">
        <w:t>Option3:</w:t>
      </w:r>
      <w:r w:rsidR="00144CDB" w:rsidRPr="00B10AF0">
        <w:t xml:space="preserve"> UE updates the value of </w:t>
      </w:r>
      <w:proofErr w:type="spellStart"/>
      <w:r w:rsidR="00144CDB" w:rsidRPr="00B10AF0">
        <w:t>K_offset</w:t>
      </w:r>
      <w:proofErr w:type="spellEnd"/>
      <w:r w:rsidR="00144CDB" w:rsidRPr="00B10AF0">
        <w:t xml:space="preserve"> based on predefined rules</w:t>
      </w:r>
      <w:r w:rsidR="00B46FD1" w:rsidRPr="00B10AF0">
        <w:t>.</w:t>
      </w:r>
      <w:r w:rsidR="003C08C8" w:rsidRPr="00B10AF0">
        <w:t xml:space="preserve"> For example, network configures a value list of </w:t>
      </w:r>
      <w:proofErr w:type="spellStart"/>
      <w:r w:rsidR="003C08C8" w:rsidRPr="00B10AF0">
        <w:t>K_offset</w:t>
      </w:r>
      <w:proofErr w:type="spellEnd"/>
      <w:r w:rsidR="009760DD" w:rsidRPr="00B10AF0">
        <w:t xml:space="preserve"> {K0, K1 K2, K3}</w:t>
      </w:r>
      <w:r w:rsidR="006915EB" w:rsidRPr="00B10AF0">
        <w:t xml:space="preserve"> and an update cycle (P)</w:t>
      </w:r>
      <w:r w:rsidR="003C08C8" w:rsidRPr="00B10AF0">
        <w:t xml:space="preserve">, and the UE sequentially determines the current value of </w:t>
      </w:r>
      <w:proofErr w:type="spellStart"/>
      <w:r w:rsidR="003C08C8" w:rsidRPr="00B10AF0">
        <w:t>K_offset</w:t>
      </w:r>
      <w:proofErr w:type="spellEnd"/>
      <w:r w:rsidR="003C08C8" w:rsidRPr="00B10AF0">
        <w:t xml:space="preserve"> from the value list of </w:t>
      </w:r>
      <w:proofErr w:type="spellStart"/>
      <w:r w:rsidR="003C08C8" w:rsidRPr="00B10AF0">
        <w:t>K_offset</w:t>
      </w:r>
      <w:proofErr w:type="spellEnd"/>
      <w:r w:rsidR="003C08C8" w:rsidRPr="00B10AF0">
        <w:t xml:space="preserve"> according</w:t>
      </w:r>
      <w:r w:rsidR="006915EB" w:rsidRPr="00B10AF0">
        <w:t xml:space="preserve"> </w:t>
      </w:r>
      <w:r w:rsidR="003C08C8" w:rsidRPr="00B10AF0">
        <w:t>to</w:t>
      </w:r>
      <w:r w:rsidR="006915EB" w:rsidRPr="00B10AF0">
        <w:t xml:space="preserve"> the</w:t>
      </w:r>
      <w:r w:rsidR="003C08C8" w:rsidRPr="00B10AF0">
        <w:t xml:space="preserve"> </w:t>
      </w:r>
      <w:r w:rsidR="00C02B80" w:rsidRPr="00B10AF0">
        <w:t xml:space="preserve">update cycle (P), </w:t>
      </w:r>
      <w:r w:rsidR="005204AE" w:rsidRPr="00B10AF0">
        <w:rPr>
          <w:rFonts w:hint="eastAsia"/>
          <w:lang w:eastAsia="zh-CN"/>
        </w:rPr>
        <w:t>a</w:t>
      </w:r>
      <w:r w:rsidR="005204AE" w:rsidRPr="00B10AF0">
        <w:t>s shown in the figure below</w:t>
      </w:r>
      <w:r w:rsidR="003C08C8" w:rsidRPr="00B10AF0">
        <w:t>.</w:t>
      </w:r>
    </w:p>
    <w:p w14:paraId="48E75E18" w14:textId="23F3E5EE" w:rsidR="009760DD" w:rsidRPr="00B10AF0" w:rsidRDefault="009760DD" w:rsidP="009760DD">
      <w:pPr>
        <w:jc w:val="center"/>
      </w:pPr>
      <w:r w:rsidRPr="00B10AF0">
        <w:object w:dxaOrig="9451" w:dyaOrig="4186" w14:anchorId="6F11975B">
          <v:shape id="_x0000_i1026" type="#_x0000_t75" style="width:326pt;height:144.6pt" o:ole="">
            <v:imagedata r:id="rId11" o:title=""/>
          </v:shape>
          <o:OLEObject Type="Embed" ProgID="Visio.Drawing.15" ShapeID="_x0000_i1026" DrawAspect="Content" ObjectID="_1664984438" r:id="rId12"/>
        </w:object>
      </w:r>
    </w:p>
    <w:p w14:paraId="41914A0D" w14:textId="32B7BA7A" w:rsidR="009760DD" w:rsidRPr="009760DD" w:rsidRDefault="009760DD" w:rsidP="009760DD">
      <w:pPr>
        <w:jc w:val="center"/>
        <w:rPr>
          <w:b/>
        </w:rPr>
      </w:pPr>
      <w:r w:rsidRPr="00B10AF0">
        <w:rPr>
          <w:b/>
        </w:rPr>
        <w:t xml:space="preserve">Figure 2: Example of UE updates the value of </w:t>
      </w:r>
      <w:proofErr w:type="spellStart"/>
      <w:r w:rsidRPr="00B10AF0">
        <w:rPr>
          <w:b/>
        </w:rPr>
        <w:t>K_offset</w:t>
      </w:r>
      <w:proofErr w:type="spellEnd"/>
      <w:r w:rsidRPr="00B10AF0">
        <w:rPr>
          <w:b/>
        </w:rPr>
        <w:t xml:space="preserve"> based on predefined rules</w:t>
      </w:r>
    </w:p>
    <w:p w14:paraId="6B5A26D3" w14:textId="6588EAC1" w:rsidR="005327E3" w:rsidRDefault="006852D8" w:rsidP="00654A38">
      <w:pPr>
        <w:rPr>
          <w:lang w:eastAsia="zh-CN"/>
        </w:rPr>
      </w:pPr>
      <w:r>
        <w:rPr>
          <w:lang w:eastAsia="zh-CN"/>
        </w:rPr>
        <w:t>F</w:t>
      </w:r>
      <w:r>
        <w:rPr>
          <w:rFonts w:hint="eastAsia"/>
          <w:lang w:eastAsia="zh-CN"/>
        </w:rPr>
        <w:t xml:space="preserve">or </w:t>
      </w:r>
      <w:r>
        <w:rPr>
          <w:lang w:eastAsia="zh-CN"/>
        </w:rPr>
        <w:t>option1,</w:t>
      </w:r>
      <w:r w:rsidR="003C08C8">
        <w:rPr>
          <w:lang w:eastAsia="zh-CN"/>
        </w:rPr>
        <w:t xml:space="preserve"> </w:t>
      </w:r>
      <w:r w:rsidR="0033377E" w:rsidRPr="0033377E">
        <w:rPr>
          <w:lang w:eastAsia="zh-CN"/>
        </w:rPr>
        <w:t xml:space="preserve">DCI needs to add a few bits to indicate the value of </w:t>
      </w:r>
      <w:proofErr w:type="spellStart"/>
      <w:r w:rsidR="0033377E" w:rsidRPr="0033377E">
        <w:rPr>
          <w:lang w:eastAsia="zh-CN"/>
        </w:rPr>
        <w:t>K</w:t>
      </w:r>
      <w:r w:rsidR="0033377E">
        <w:rPr>
          <w:lang w:eastAsia="zh-CN"/>
        </w:rPr>
        <w:t>_offset</w:t>
      </w:r>
      <w:proofErr w:type="spellEnd"/>
      <w:r w:rsidR="0033377E">
        <w:rPr>
          <w:lang w:eastAsia="zh-CN"/>
        </w:rPr>
        <w:t xml:space="preserve">. </w:t>
      </w:r>
      <w:r w:rsidR="0033377E" w:rsidRPr="0033377E">
        <w:rPr>
          <w:lang w:eastAsia="zh-CN"/>
        </w:rPr>
        <w:t xml:space="preserve">Increasing the DCI </w:t>
      </w:r>
      <w:r w:rsidR="003E3E6D">
        <w:rPr>
          <w:rFonts w:hint="eastAsia"/>
          <w:lang w:eastAsia="zh-CN"/>
        </w:rPr>
        <w:t>s</w:t>
      </w:r>
      <w:bookmarkStart w:id="5" w:name="_GoBack"/>
      <w:bookmarkEnd w:id="5"/>
      <w:r w:rsidR="0033377E" w:rsidRPr="0033377E">
        <w:rPr>
          <w:lang w:eastAsia="zh-CN"/>
        </w:rPr>
        <w:t>ize requires evaluation of PDCCH reception performance and will bring a lot of standardization work</w:t>
      </w:r>
      <w:r w:rsidR="00B3799A">
        <w:rPr>
          <w:lang w:eastAsia="zh-CN"/>
        </w:rPr>
        <w:t>.</w:t>
      </w:r>
    </w:p>
    <w:p w14:paraId="0D9872CE" w14:textId="26C6DC7D" w:rsidR="00CC533C" w:rsidRDefault="00CC533C" w:rsidP="00654A38">
      <w:pPr>
        <w:rPr>
          <w:lang w:eastAsia="zh-CN"/>
        </w:rPr>
      </w:pPr>
      <w:r>
        <w:rPr>
          <w:lang w:eastAsia="zh-CN"/>
        </w:rPr>
        <w:t>F</w:t>
      </w:r>
      <w:r>
        <w:rPr>
          <w:rFonts w:hint="eastAsia"/>
          <w:lang w:eastAsia="zh-CN"/>
        </w:rPr>
        <w:t xml:space="preserve">or </w:t>
      </w:r>
      <w:r>
        <w:rPr>
          <w:lang w:eastAsia="zh-CN"/>
        </w:rPr>
        <w:t>option</w:t>
      </w:r>
      <w:r w:rsidR="007B3A09">
        <w:rPr>
          <w:lang w:eastAsia="zh-CN"/>
        </w:rPr>
        <w:t>2</w:t>
      </w:r>
      <w:r>
        <w:rPr>
          <w:lang w:eastAsia="zh-CN"/>
        </w:rPr>
        <w:t xml:space="preserve">, </w:t>
      </w:r>
      <w:r w:rsidRPr="00CC533C">
        <w:rPr>
          <w:lang w:eastAsia="zh-CN"/>
        </w:rPr>
        <w:t>considering RTT may be rapidly changed in LEO scenario, frequent update with dedicated RRC signaling is not desired</w:t>
      </w:r>
      <w:r w:rsidR="007B3A09">
        <w:rPr>
          <w:lang w:eastAsia="zh-CN"/>
        </w:rPr>
        <w:t>.</w:t>
      </w:r>
    </w:p>
    <w:p w14:paraId="36057FD4" w14:textId="1F702ADD" w:rsidR="007B3A09" w:rsidRDefault="007B3A09" w:rsidP="00654A38">
      <w:pPr>
        <w:rPr>
          <w:lang w:eastAsia="zh-CN"/>
        </w:rPr>
      </w:pPr>
      <w:r w:rsidRPr="007B3A09">
        <w:rPr>
          <w:lang w:eastAsia="zh-CN"/>
        </w:rPr>
        <w:t>For option</w:t>
      </w:r>
      <w:r>
        <w:rPr>
          <w:lang w:eastAsia="zh-CN"/>
        </w:rPr>
        <w:t>3</w:t>
      </w:r>
      <w:r w:rsidRPr="007B3A09">
        <w:rPr>
          <w:lang w:eastAsia="zh-CN"/>
        </w:rPr>
        <w:t>,</w:t>
      </w:r>
      <w:r w:rsidR="00CE642C">
        <w:rPr>
          <w:lang w:eastAsia="zh-CN"/>
        </w:rPr>
        <w:t xml:space="preserve"> </w:t>
      </w:r>
      <w:r w:rsidR="00684966">
        <w:rPr>
          <w:lang w:eastAsia="zh-CN"/>
        </w:rPr>
        <w:t>i</w:t>
      </w:r>
      <w:r w:rsidR="00684966" w:rsidRPr="00684966">
        <w:rPr>
          <w:lang w:eastAsia="zh-CN"/>
        </w:rPr>
        <w:t xml:space="preserve">t can avoid the serious signaling overhead caused by frequently updating the </w:t>
      </w:r>
      <w:proofErr w:type="spellStart"/>
      <w:r w:rsidR="00684966" w:rsidRPr="00684966">
        <w:rPr>
          <w:lang w:eastAsia="zh-CN"/>
        </w:rPr>
        <w:t>K</w:t>
      </w:r>
      <w:r w:rsidR="00684966">
        <w:rPr>
          <w:lang w:eastAsia="zh-CN"/>
        </w:rPr>
        <w:t>_offset</w:t>
      </w:r>
      <w:proofErr w:type="spellEnd"/>
      <w:r w:rsidR="00684966" w:rsidRPr="00684966">
        <w:rPr>
          <w:lang w:eastAsia="zh-CN"/>
        </w:rPr>
        <w:t xml:space="preserve"> value</w:t>
      </w:r>
      <w:r w:rsidR="00684966">
        <w:rPr>
          <w:lang w:eastAsia="zh-CN"/>
        </w:rPr>
        <w:t xml:space="preserve"> and </w:t>
      </w:r>
      <w:r w:rsidR="00684966" w:rsidRPr="00684966">
        <w:rPr>
          <w:lang w:eastAsia="zh-CN"/>
        </w:rPr>
        <w:t xml:space="preserve">achieves a </w:t>
      </w:r>
      <w:r w:rsidR="00684966">
        <w:rPr>
          <w:lang w:eastAsia="zh-CN"/>
        </w:rPr>
        <w:t>good tradeoff</w:t>
      </w:r>
      <w:r w:rsidR="00684966" w:rsidRPr="00684966">
        <w:rPr>
          <w:lang w:eastAsia="zh-CN"/>
        </w:rPr>
        <w:t xml:space="preserve"> between signaling overhead and update of </w:t>
      </w:r>
      <w:proofErr w:type="spellStart"/>
      <w:r w:rsidR="00684966" w:rsidRPr="00684966">
        <w:rPr>
          <w:lang w:eastAsia="zh-CN"/>
        </w:rPr>
        <w:t>K</w:t>
      </w:r>
      <w:r w:rsidR="00684966">
        <w:rPr>
          <w:lang w:eastAsia="zh-CN"/>
        </w:rPr>
        <w:t>_offset</w:t>
      </w:r>
      <w:proofErr w:type="spellEnd"/>
      <w:r w:rsidR="00684966" w:rsidRPr="00684966">
        <w:rPr>
          <w:lang w:eastAsia="zh-CN"/>
        </w:rPr>
        <w:t xml:space="preserve"> value</w:t>
      </w:r>
      <w:r w:rsidR="00684966">
        <w:rPr>
          <w:lang w:eastAsia="zh-CN"/>
        </w:rPr>
        <w:t>.</w:t>
      </w:r>
    </w:p>
    <w:p w14:paraId="3C39BF09" w14:textId="613CC2EE" w:rsidR="006852D8" w:rsidRPr="006852D8" w:rsidRDefault="006852D8" w:rsidP="00654A38">
      <w:pPr>
        <w:rPr>
          <w:b/>
          <w:i/>
          <w:color w:val="000000" w:themeColor="text1"/>
          <w:lang w:eastAsia="zh-CN"/>
        </w:rPr>
      </w:pPr>
      <w:r w:rsidRPr="006852D8">
        <w:rPr>
          <w:b/>
          <w:i/>
          <w:color w:val="000000" w:themeColor="text1"/>
          <w:lang w:eastAsia="zh-CN"/>
        </w:rPr>
        <w:t xml:space="preserve">Proposal 3: </w:t>
      </w:r>
      <w:r w:rsidR="00CE642C">
        <w:rPr>
          <w:b/>
          <w:i/>
          <w:color w:val="000000" w:themeColor="text1"/>
          <w:lang w:eastAsia="zh-CN"/>
        </w:rPr>
        <w:t>U</w:t>
      </w:r>
      <w:r w:rsidR="00CE642C" w:rsidRPr="00CE642C">
        <w:rPr>
          <w:b/>
          <w:i/>
          <w:color w:val="000000" w:themeColor="text1"/>
          <w:lang w:eastAsia="zh-CN"/>
        </w:rPr>
        <w:t xml:space="preserve">E updates the value of </w:t>
      </w:r>
      <w:proofErr w:type="spellStart"/>
      <w:r w:rsidR="00CE642C" w:rsidRPr="00CE642C">
        <w:rPr>
          <w:b/>
          <w:i/>
          <w:color w:val="000000" w:themeColor="text1"/>
          <w:lang w:eastAsia="zh-CN"/>
        </w:rPr>
        <w:t>K_offset</w:t>
      </w:r>
      <w:proofErr w:type="spellEnd"/>
      <w:r w:rsidR="00CE642C" w:rsidRPr="00CE642C">
        <w:rPr>
          <w:b/>
          <w:i/>
          <w:color w:val="000000" w:themeColor="text1"/>
          <w:lang w:eastAsia="zh-CN"/>
        </w:rPr>
        <w:t xml:space="preserve"> based on predefined rules</w:t>
      </w:r>
      <w:r w:rsidRPr="006852D8">
        <w:rPr>
          <w:b/>
          <w:i/>
          <w:color w:val="000000" w:themeColor="text1"/>
          <w:lang w:eastAsia="zh-CN"/>
        </w:rPr>
        <w:t xml:space="preserve"> </w:t>
      </w:r>
      <w:r w:rsidR="00940250" w:rsidRPr="00940250">
        <w:rPr>
          <w:b/>
          <w:i/>
          <w:color w:val="000000" w:themeColor="text1"/>
          <w:lang w:eastAsia="zh-CN"/>
        </w:rPr>
        <w:t xml:space="preserve">should </w:t>
      </w:r>
      <w:r w:rsidR="00CE642C">
        <w:rPr>
          <w:rFonts w:hint="eastAsia"/>
          <w:b/>
          <w:i/>
          <w:color w:val="000000" w:themeColor="text1"/>
          <w:lang w:eastAsia="zh-CN"/>
        </w:rPr>
        <w:t>be considered</w:t>
      </w:r>
      <w:r w:rsidRPr="006852D8">
        <w:rPr>
          <w:b/>
          <w:i/>
          <w:color w:val="000000" w:themeColor="text1"/>
          <w:lang w:eastAsia="zh-CN"/>
        </w:rPr>
        <w:t>.</w:t>
      </w:r>
    </w:p>
    <w:p w14:paraId="1DC2E24F" w14:textId="77777777" w:rsidR="00170BD5" w:rsidRPr="008236F6" w:rsidRDefault="00170BD5" w:rsidP="00654A38">
      <w:pPr>
        <w:rPr>
          <w:lang w:eastAsia="zh-CN"/>
        </w:rPr>
      </w:pPr>
    </w:p>
    <w:p w14:paraId="77CAEED8" w14:textId="77777777" w:rsidR="0084488D" w:rsidRDefault="0084488D" w:rsidP="00654A38">
      <w:pPr>
        <w:pStyle w:val="1"/>
        <w:rPr>
          <w:lang w:val="en-GB" w:eastAsia="zh-CN"/>
        </w:rPr>
      </w:pPr>
      <w:r w:rsidRPr="00CB4A22">
        <w:rPr>
          <w:lang w:val="en-GB" w:eastAsia="zh-CN"/>
        </w:rPr>
        <w:t>Conclusion</w:t>
      </w:r>
    </w:p>
    <w:p w14:paraId="6FFC919F" w14:textId="70B55E40" w:rsidR="00D80188" w:rsidRPr="004D275E" w:rsidRDefault="00371249" w:rsidP="00654A38">
      <w:pPr>
        <w:rPr>
          <w:lang w:eastAsia="zh-CN"/>
        </w:rPr>
      </w:pPr>
      <w:r w:rsidRPr="00371249">
        <w:rPr>
          <w:lang w:eastAsia="zh-CN"/>
        </w:rPr>
        <w:t>As summary, we have the following proposals.</w:t>
      </w:r>
    </w:p>
    <w:p w14:paraId="70904A69" w14:textId="5D89CEF2" w:rsidR="00D80188" w:rsidRDefault="00C31635" w:rsidP="00654A38">
      <w:pPr>
        <w:autoSpaceDE/>
        <w:autoSpaceDN/>
        <w:adjustRightInd/>
        <w:snapToGrid/>
        <w:spacing w:after="0"/>
        <w:rPr>
          <w:b/>
          <w:i/>
          <w:szCs w:val="20"/>
          <w:lang w:eastAsia="zh-CN"/>
        </w:rPr>
      </w:pPr>
      <w:r w:rsidRPr="00C31635">
        <w:rPr>
          <w:b/>
          <w:i/>
          <w:szCs w:val="20"/>
          <w:lang w:eastAsia="zh-CN"/>
        </w:rPr>
        <w:t xml:space="preserve">Proposal 1: Explicit signaling of </w:t>
      </w:r>
      <w:proofErr w:type="spellStart"/>
      <w:r w:rsidRPr="00C31635">
        <w:rPr>
          <w:b/>
          <w:i/>
          <w:szCs w:val="20"/>
          <w:lang w:eastAsia="zh-CN"/>
        </w:rPr>
        <w:t>K_offset</w:t>
      </w:r>
      <w:proofErr w:type="spellEnd"/>
      <w:r w:rsidRPr="00C31635">
        <w:rPr>
          <w:b/>
          <w:i/>
          <w:szCs w:val="20"/>
          <w:lang w:eastAsia="zh-CN"/>
        </w:rPr>
        <w:t xml:space="preserve"> used in initial access in system information should be considered.</w:t>
      </w:r>
    </w:p>
    <w:p w14:paraId="0AD5072A" w14:textId="07D92C4B" w:rsidR="00C31635" w:rsidRDefault="00C31635" w:rsidP="00654A38">
      <w:pPr>
        <w:autoSpaceDE/>
        <w:autoSpaceDN/>
        <w:adjustRightInd/>
        <w:snapToGrid/>
        <w:spacing w:after="0"/>
        <w:rPr>
          <w:b/>
          <w:i/>
          <w:szCs w:val="20"/>
          <w:lang w:eastAsia="zh-CN"/>
        </w:rPr>
      </w:pPr>
      <w:r w:rsidRPr="00C31635">
        <w:rPr>
          <w:b/>
          <w:i/>
          <w:szCs w:val="20"/>
          <w:lang w:eastAsia="zh-CN"/>
        </w:rPr>
        <w:t xml:space="preserve">Proposal 2: Beam-specific values of </w:t>
      </w:r>
      <w:proofErr w:type="spellStart"/>
      <w:r w:rsidRPr="00C31635">
        <w:rPr>
          <w:b/>
          <w:i/>
          <w:szCs w:val="20"/>
          <w:lang w:eastAsia="zh-CN"/>
        </w:rPr>
        <w:t>K_offset</w:t>
      </w:r>
      <w:proofErr w:type="spellEnd"/>
      <w:r w:rsidRPr="00C31635">
        <w:rPr>
          <w:b/>
          <w:i/>
          <w:szCs w:val="20"/>
          <w:lang w:eastAsia="zh-CN"/>
        </w:rPr>
        <w:t xml:space="preserve"> configuration for initial access should be supported.</w:t>
      </w:r>
    </w:p>
    <w:p w14:paraId="06879720" w14:textId="5BF4AE92" w:rsidR="00C53D9E" w:rsidRDefault="00C31635" w:rsidP="00654A38">
      <w:pPr>
        <w:autoSpaceDE/>
        <w:autoSpaceDN/>
        <w:adjustRightInd/>
        <w:snapToGrid/>
        <w:spacing w:after="0"/>
        <w:rPr>
          <w:b/>
          <w:i/>
          <w:szCs w:val="20"/>
          <w:lang w:eastAsia="zh-CN"/>
        </w:rPr>
      </w:pPr>
      <w:r w:rsidRPr="00C31635">
        <w:rPr>
          <w:b/>
          <w:i/>
          <w:szCs w:val="20"/>
          <w:lang w:eastAsia="zh-CN"/>
        </w:rPr>
        <w:t xml:space="preserve">Proposal 3: UE updates the value of </w:t>
      </w:r>
      <w:proofErr w:type="spellStart"/>
      <w:r w:rsidRPr="00C31635">
        <w:rPr>
          <w:b/>
          <w:i/>
          <w:szCs w:val="20"/>
          <w:lang w:eastAsia="zh-CN"/>
        </w:rPr>
        <w:t>K_offset</w:t>
      </w:r>
      <w:proofErr w:type="spellEnd"/>
      <w:r w:rsidRPr="00C31635">
        <w:rPr>
          <w:b/>
          <w:i/>
          <w:szCs w:val="20"/>
          <w:lang w:eastAsia="zh-CN"/>
        </w:rPr>
        <w:t xml:space="preserve"> based on predefined rules </w:t>
      </w:r>
      <w:r w:rsidR="00940250">
        <w:rPr>
          <w:b/>
          <w:i/>
          <w:szCs w:val="20"/>
          <w:lang w:eastAsia="zh-CN"/>
        </w:rPr>
        <w:t>should</w:t>
      </w:r>
      <w:r w:rsidRPr="00C31635">
        <w:rPr>
          <w:b/>
          <w:i/>
          <w:szCs w:val="20"/>
          <w:lang w:eastAsia="zh-CN"/>
        </w:rPr>
        <w:t xml:space="preserve"> be considered.</w:t>
      </w:r>
    </w:p>
    <w:p w14:paraId="3184FEC8" w14:textId="77777777" w:rsidR="00C31635" w:rsidRPr="004D275E" w:rsidRDefault="00C31635">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CF4BC88" w14:textId="3AF3CC4C" w:rsidR="003517D3" w:rsidRDefault="003517D3" w:rsidP="00330781">
      <w:pPr>
        <w:pStyle w:val="aff4"/>
        <w:numPr>
          <w:ilvl w:val="0"/>
          <w:numId w:val="32"/>
        </w:numPr>
        <w:ind w:firstLineChars="0"/>
        <w:rPr>
          <w:szCs w:val="20"/>
          <w:lang w:eastAsia="zh-CN"/>
        </w:rPr>
      </w:pPr>
      <w:bookmarkStart w:id="6" w:name="OLE_LINK1"/>
      <w:bookmarkStart w:id="7" w:name="OLE_LINK2"/>
      <w:r w:rsidRPr="003517D3">
        <w:rPr>
          <w:szCs w:val="20"/>
          <w:lang w:eastAsia="zh-CN"/>
        </w:rPr>
        <w:t>3GPP RAN1#</w:t>
      </w:r>
      <w:r w:rsidR="00330781">
        <w:rPr>
          <w:szCs w:val="20"/>
          <w:lang w:eastAsia="zh-CN"/>
        </w:rPr>
        <w:t>102e</w:t>
      </w:r>
      <w:r w:rsidRPr="003517D3">
        <w:rPr>
          <w:szCs w:val="20"/>
          <w:lang w:eastAsia="zh-CN"/>
        </w:rPr>
        <w:t xml:space="preserve"> Chairman’s Notes, </w:t>
      </w:r>
      <w:r w:rsidR="00330781" w:rsidRPr="00330781">
        <w:rPr>
          <w:szCs w:val="20"/>
          <w:lang w:eastAsia="zh-CN"/>
        </w:rPr>
        <w:t xml:space="preserve">August </w:t>
      </w:r>
      <w:r>
        <w:rPr>
          <w:szCs w:val="20"/>
          <w:lang w:eastAsia="zh-CN"/>
        </w:rPr>
        <w:t>1</w:t>
      </w:r>
      <w:r w:rsidR="00330781">
        <w:rPr>
          <w:szCs w:val="20"/>
          <w:lang w:eastAsia="zh-CN"/>
        </w:rPr>
        <w:t>7</w:t>
      </w:r>
      <w:r w:rsidRPr="003517D3">
        <w:rPr>
          <w:szCs w:val="20"/>
          <w:lang w:eastAsia="zh-CN"/>
        </w:rPr>
        <w:t xml:space="preserve"> - </w:t>
      </w:r>
      <w:r w:rsidR="00330781">
        <w:rPr>
          <w:szCs w:val="20"/>
          <w:lang w:eastAsia="zh-CN"/>
        </w:rPr>
        <w:t>28</w:t>
      </w:r>
      <w:r w:rsidRPr="003517D3">
        <w:rPr>
          <w:szCs w:val="20"/>
          <w:lang w:eastAsia="zh-CN"/>
        </w:rPr>
        <w:t>, 20</w:t>
      </w:r>
      <w:r w:rsidR="00330781">
        <w:rPr>
          <w:szCs w:val="20"/>
          <w:lang w:eastAsia="zh-CN"/>
        </w:rPr>
        <w:t>20</w:t>
      </w:r>
      <w:r w:rsidRPr="003517D3">
        <w:rPr>
          <w:szCs w:val="20"/>
          <w:lang w:eastAsia="zh-CN"/>
        </w:rPr>
        <w:t>.</w:t>
      </w:r>
    </w:p>
    <w:bookmarkEnd w:id="6"/>
    <w:bookmarkEnd w:id="7"/>
    <w:p w14:paraId="2A571E62" w14:textId="35F14538" w:rsidR="00264A8D" w:rsidRPr="00C53D9E" w:rsidRDefault="00264A8D" w:rsidP="00330781">
      <w:pPr>
        <w:pStyle w:val="aff4"/>
        <w:ind w:left="420" w:firstLineChars="0" w:firstLine="0"/>
        <w:rPr>
          <w:szCs w:val="20"/>
          <w:lang w:eastAsia="zh-CN"/>
        </w:rPr>
      </w:pPr>
    </w:p>
    <w:sectPr w:rsidR="00264A8D" w:rsidRPr="00C53D9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B769B" w14:textId="77777777" w:rsidR="00ED37F2" w:rsidRDefault="00ED37F2" w:rsidP="00921B36">
      <w:pPr>
        <w:spacing w:after="0"/>
      </w:pPr>
      <w:r>
        <w:separator/>
      </w:r>
    </w:p>
  </w:endnote>
  <w:endnote w:type="continuationSeparator" w:id="0">
    <w:p w14:paraId="67EDFE9A" w14:textId="77777777" w:rsidR="00ED37F2" w:rsidRDefault="00ED37F2"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50C0B" w14:textId="77777777" w:rsidR="00ED37F2" w:rsidRDefault="00ED37F2" w:rsidP="00921B36">
      <w:pPr>
        <w:spacing w:after="0"/>
      </w:pPr>
      <w:r>
        <w:separator/>
      </w:r>
    </w:p>
  </w:footnote>
  <w:footnote w:type="continuationSeparator" w:id="0">
    <w:p w14:paraId="73CA1016" w14:textId="77777777" w:rsidR="00ED37F2" w:rsidRDefault="00ED37F2"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8F2349E"/>
    <w:multiLevelType w:val="hybridMultilevel"/>
    <w:tmpl w:val="A1F48BC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1"/>
  </w:num>
  <w:num w:numId="3">
    <w:abstractNumId w:val="0"/>
  </w:num>
  <w:num w:numId="4">
    <w:abstractNumId w:val="18"/>
  </w:num>
  <w:num w:numId="5">
    <w:abstractNumId w:val="35"/>
  </w:num>
  <w:num w:numId="6">
    <w:abstractNumId w:val="32"/>
  </w:num>
  <w:num w:numId="7">
    <w:abstractNumId w:val="20"/>
  </w:num>
  <w:num w:numId="8">
    <w:abstractNumId w:val="33"/>
  </w:num>
  <w:num w:numId="9">
    <w:abstractNumId w:val="5"/>
  </w:num>
  <w:num w:numId="10">
    <w:abstractNumId w:val="21"/>
  </w:num>
  <w:num w:numId="11">
    <w:abstractNumId w:val="23"/>
  </w:num>
  <w:num w:numId="12">
    <w:abstractNumId w:val="36"/>
  </w:num>
  <w:num w:numId="13">
    <w:abstractNumId w:val="24"/>
  </w:num>
  <w:num w:numId="14">
    <w:abstractNumId w:val="34"/>
  </w:num>
  <w:num w:numId="15">
    <w:abstractNumId w:val="19"/>
  </w:num>
  <w:num w:numId="16">
    <w:abstractNumId w:val="30"/>
  </w:num>
  <w:num w:numId="17">
    <w:abstractNumId w:val="22"/>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7"/>
  </w:num>
  <w:num w:numId="25">
    <w:abstractNumId w:val="16"/>
  </w:num>
  <w:num w:numId="26">
    <w:abstractNumId w:val="13"/>
  </w:num>
  <w:num w:numId="27">
    <w:abstractNumId w:val="6"/>
  </w:num>
  <w:num w:numId="28">
    <w:abstractNumId w:val="9"/>
  </w:num>
  <w:num w:numId="29">
    <w:abstractNumId w:val="26"/>
  </w:num>
  <w:num w:numId="30">
    <w:abstractNumId w:val="2"/>
  </w:num>
  <w:num w:numId="31">
    <w:abstractNumId w:val="11"/>
  </w:num>
  <w:num w:numId="32">
    <w:abstractNumId w:val="10"/>
  </w:num>
  <w:num w:numId="33">
    <w:abstractNumId w:val="7"/>
  </w:num>
  <w:num w:numId="34">
    <w:abstractNumId w:val="25"/>
  </w:num>
  <w:num w:numId="35">
    <w:abstractNumId w:val="4"/>
  </w:num>
  <w:num w:numId="36">
    <w:abstractNumId w:val="12"/>
  </w:num>
  <w:num w:numId="37">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657"/>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404"/>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1D37"/>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1E1"/>
    <w:rsid w:val="001435BB"/>
    <w:rsid w:val="001435E0"/>
    <w:rsid w:val="0014384A"/>
    <w:rsid w:val="00143E7E"/>
    <w:rsid w:val="00143FEC"/>
    <w:rsid w:val="001440D0"/>
    <w:rsid w:val="001441F4"/>
    <w:rsid w:val="0014429A"/>
    <w:rsid w:val="0014450F"/>
    <w:rsid w:val="001449DE"/>
    <w:rsid w:val="00144CDB"/>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A6F"/>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3F60"/>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BF0"/>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E7C0E"/>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9F0"/>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CFE"/>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155"/>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781"/>
    <w:rsid w:val="00330853"/>
    <w:rsid w:val="00330917"/>
    <w:rsid w:val="00330F6A"/>
    <w:rsid w:val="00330F81"/>
    <w:rsid w:val="00331420"/>
    <w:rsid w:val="0033152C"/>
    <w:rsid w:val="0033171D"/>
    <w:rsid w:val="00331A97"/>
    <w:rsid w:val="00331FC3"/>
    <w:rsid w:val="0033214F"/>
    <w:rsid w:val="00332177"/>
    <w:rsid w:val="003326FB"/>
    <w:rsid w:val="00332B21"/>
    <w:rsid w:val="00332BFA"/>
    <w:rsid w:val="00332C87"/>
    <w:rsid w:val="00332CA2"/>
    <w:rsid w:val="00332E91"/>
    <w:rsid w:val="00332F55"/>
    <w:rsid w:val="003332C5"/>
    <w:rsid w:val="003332CA"/>
    <w:rsid w:val="0033331B"/>
    <w:rsid w:val="003336B3"/>
    <w:rsid w:val="0033377E"/>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8FF"/>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12"/>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959"/>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8C8"/>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3E6D"/>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A86"/>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198"/>
    <w:rsid w:val="0047526C"/>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FD6"/>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3AA"/>
    <w:rsid w:val="00507835"/>
    <w:rsid w:val="00507E03"/>
    <w:rsid w:val="00507E6C"/>
    <w:rsid w:val="00507F65"/>
    <w:rsid w:val="005100F5"/>
    <w:rsid w:val="00510635"/>
    <w:rsid w:val="0051065C"/>
    <w:rsid w:val="00510C58"/>
    <w:rsid w:val="00510F38"/>
    <w:rsid w:val="00511324"/>
    <w:rsid w:val="00511361"/>
    <w:rsid w:val="00511401"/>
    <w:rsid w:val="0051162C"/>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4AE"/>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7E3"/>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8DF"/>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0F6"/>
    <w:rsid w:val="005C019A"/>
    <w:rsid w:val="005C0B4C"/>
    <w:rsid w:val="005C1680"/>
    <w:rsid w:val="005C177E"/>
    <w:rsid w:val="005C17B2"/>
    <w:rsid w:val="005C1942"/>
    <w:rsid w:val="005C1AA1"/>
    <w:rsid w:val="005C1E8D"/>
    <w:rsid w:val="005C2171"/>
    <w:rsid w:val="005C2327"/>
    <w:rsid w:val="005C2700"/>
    <w:rsid w:val="005C28FA"/>
    <w:rsid w:val="005C29ED"/>
    <w:rsid w:val="005C2BF5"/>
    <w:rsid w:val="005C3616"/>
    <w:rsid w:val="005C38F1"/>
    <w:rsid w:val="005C3909"/>
    <w:rsid w:val="005C397C"/>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B6B"/>
    <w:rsid w:val="005E4D08"/>
    <w:rsid w:val="005E4F8D"/>
    <w:rsid w:val="005E53F9"/>
    <w:rsid w:val="005E5AEF"/>
    <w:rsid w:val="005E5E71"/>
    <w:rsid w:val="005E63B7"/>
    <w:rsid w:val="005E64DD"/>
    <w:rsid w:val="005E661D"/>
    <w:rsid w:val="005E66DA"/>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38"/>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68"/>
    <w:rsid w:val="00663ECC"/>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966"/>
    <w:rsid w:val="006852D8"/>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5E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593F"/>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27"/>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6E1F"/>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5E3"/>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A09"/>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154"/>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A6"/>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A7"/>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67F43"/>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0F1"/>
    <w:rsid w:val="00887472"/>
    <w:rsid w:val="0088784C"/>
    <w:rsid w:val="00887B48"/>
    <w:rsid w:val="00887D1F"/>
    <w:rsid w:val="00887E0C"/>
    <w:rsid w:val="00887E68"/>
    <w:rsid w:val="0089014A"/>
    <w:rsid w:val="0089047B"/>
    <w:rsid w:val="00890D53"/>
    <w:rsid w:val="00890D70"/>
    <w:rsid w:val="00890FD1"/>
    <w:rsid w:val="0089135F"/>
    <w:rsid w:val="0089176E"/>
    <w:rsid w:val="008917E0"/>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4AE"/>
    <w:rsid w:val="009065D4"/>
    <w:rsid w:val="0090696D"/>
    <w:rsid w:val="00906CD6"/>
    <w:rsid w:val="00906E4D"/>
    <w:rsid w:val="00906F31"/>
    <w:rsid w:val="0090726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28C"/>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250"/>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0DD"/>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27E"/>
    <w:rsid w:val="009836E4"/>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DA8"/>
    <w:rsid w:val="00990E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356"/>
    <w:rsid w:val="009C0564"/>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2FE"/>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5DD"/>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C58"/>
    <w:rsid w:val="00A803E6"/>
    <w:rsid w:val="00A8056E"/>
    <w:rsid w:val="00A80C74"/>
    <w:rsid w:val="00A8133A"/>
    <w:rsid w:val="00A814EF"/>
    <w:rsid w:val="00A81833"/>
    <w:rsid w:val="00A819D1"/>
    <w:rsid w:val="00A81B29"/>
    <w:rsid w:val="00A81D3D"/>
    <w:rsid w:val="00A81E8D"/>
    <w:rsid w:val="00A824CF"/>
    <w:rsid w:val="00A82860"/>
    <w:rsid w:val="00A829E8"/>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3B"/>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627"/>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852"/>
    <w:rsid w:val="00AF0D1C"/>
    <w:rsid w:val="00AF1258"/>
    <w:rsid w:val="00AF14D7"/>
    <w:rsid w:val="00AF16B0"/>
    <w:rsid w:val="00AF1737"/>
    <w:rsid w:val="00AF1923"/>
    <w:rsid w:val="00AF1B79"/>
    <w:rsid w:val="00AF1C11"/>
    <w:rsid w:val="00AF230B"/>
    <w:rsid w:val="00AF25D5"/>
    <w:rsid w:val="00AF2C8E"/>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AF0"/>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AED"/>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10"/>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99A"/>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FD1"/>
    <w:rsid w:val="00B47235"/>
    <w:rsid w:val="00B4797C"/>
    <w:rsid w:val="00B47BED"/>
    <w:rsid w:val="00B47C4A"/>
    <w:rsid w:val="00B502EB"/>
    <w:rsid w:val="00B505EB"/>
    <w:rsid w:val="00B507C4"/>
    <w:rsid w:val="00B50B58"/>
    <w:rsid w:val="00B50EB7"/>
    <w:rsid w:val="00B51003"/>
    <w:rsid w:val="00B511CE"/>
    <w:rsid w:val="00B51542"/>
    <w:rsid w:val="00B5157A"/>
    <w:rsid w:val="00B51996"/>
    <w:rsid w:val="00B51A3D"/>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ACC"/>
    <w:rsid w:val="00B54BFE"/>
    <w:rsid w:val="00B54DCB"/>
    <w:rsid w:val="00B54EE0"/>
    <w:rsid w:val="00B54F4F"/>
    <w:rsid w:val="00B54F6C"/>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996"/>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B0B"/>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2B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B58"/>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120"/>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6A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B80"/>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15"/>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635"/>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63F5"/>
    <w:rsid w:val="00C566AF"/>
    <w:rsid w:val="00C56988"/>
    <w:rsid w:val="00C56D58"/>
    <w:rsid w:val="00C56EB5"/>
    <w:rsid w:val="00C570F7"/>
    <w:rsid w:val="00C5752A"/>
    <w:rsid w:val="00C575E3"/>
    <w:rsid w:val="00C57B97"/>
    <w:rsid w:val="00C57B9C"/>
    <w:rsid w:val="00C57BC9"/>
    <w:rsid w:val="00C57CB2"/>
    <w:rsid w:val="00C57D48"/>
    <w:rsid w:val="00C57D8E"/>
    <w:rsid w:val="00C57F54"/>
    <w:rsid w:val="00C60A2B"/>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5ED"/>
    <w:rsid w:val="00CB591E"/>
    <w:rsid w:val="00CB5AE7"/>
    <w:rsid w:val="00CB5B13"/>
    <w:rsid w:val="00CB5B1E"/>
    <w:rsid w:val="00CB5DF0"/>
    <w:rsid w:val="00CB5E6A"/>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33C"/>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568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51F"/>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42C"/>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5FD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38"/>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0EEB"/>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98D"/>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07C"/>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952"/>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41"/>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C69"/>
    <w:rsid w:val="00DE0E43"/>
    <w:rsid w:val="00DE0E59"/>
    <w:rsid w:val="00DE0F6C"/>
    <w:rsid w:val="00DE181D"/>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7AD"/>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995"/>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5FE8"/>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B6F"/>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2FE3"/>
    <w:rsid w:val="00EA322B"/>
    <w:rsid w:val="00EA3505"/>
    <w:rsid w:val="00EA389E"/>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8A"/>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7F2"/>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3"/>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7BB"/>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3B"/>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2F34"/>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2FF"/>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5094423">
      <w:bodyDiv w:val="1"/>
      <w:marLeft w:val="0"/>
      <w:marRight w:val="0"/>
      <w:marTop w:val="0"/>
      <w:marBottom w:val="0"/>
      <w:divBdr>
        <w:top w:val="none" w:sz="0" w:space="0" w:color="auto"/>
        <w:left w:val="none" w:sz="0" w:space="0" w:color="auto"/>
        <w:bottom w:val="none" w:sz="0" w:space="0" w:color="auto"/>
        <w:right w:val="none" w:sz="0" w:space="0" w:color="auto"/>
      </w:divBdr>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547B34-4E0F-4328-AE7D-E794B95B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3</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87</cp:revision>
  <cp:lastPrinted>2015-03-27T14:25:00Z</cp:lastPrinted>
  <dcterms:created xsi:type="dcterms:W3CDTF">2020-08-07T05:21:00Z</dcterms:created>
  <dcterms:modified xsi:type="dcterms:W3CDTF">2020-10-23T10:54:00Z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